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35DA" w14:textId="16A995A1" w:rsidR="0054784C" w:rsidRPr="001B3ECA" w:rsidRDefault="001E6E91" w:rsidP="00415E72">
      <w:pPr>
        <w:spacing w:line="276" w:lineRule="auto"/>
        <w:rPr>
          <w:rFonts w:ascii="Calibri" w:hAnsi="Calibri"/>
          <w:b/>
          <w:sz w:val="32"/>
          <w:szCs w:val="32"/>
        </w:rPr>
      </w:pPr>
      <w:r w:rsidRPr="001B3ECA">
        <w:rPr>
          <w:rFonts w:ascii="Calibri" w:hAnsi="Calibri"/>
          <w:b/>
          <w:sz w:val="32"/>
          <w:szCs w:val="32"/>
        </w:rPr>
        <w:t>d</w:t>
      </w:r>
      <w:r w:rsidR="00172E22" w:rsidRPr="001B3ECA">
        <w:rPr>
          <w:rFonts w:ascii="Calibri" w:hAnsi="Calibri"/>
          <w:b/>
          <w:sz w:val="32"/>
          <w:szCs w:val="32"/>
        </w:rPr>
        <w:t>anskdansk</w:t>
      </w:r>
    </w:p>
    <w:p w14:paraId="3F9DCDAD" w14:textId="63D97B2A" w:rsidR="00172E22" w:rsidRPr="001B3ECA" w:rsidRDefault="00415E72" w:rsidP="00415E72">
      <w:pPr>
        <w:spacing w:line="276" w:lineRule="auto"/>
        <w:rPr>
          <w:rFonts w:ascii="Calibri" w:hAnsi="Calibri"/>
          <w:b/>
          <w:sz w:val="32"/>
          <w:szCs w:val="32"/>
        </w:rPr>
      </w:pPr>
      <w:r w:rsidRPr="001B3ECA">
        <w:rPr>
          <w:rFonts w:ascii="Calibri" w:hAnsi="Calibri"/>
          <w:b/>
          <w:sz w:val="32"/>
          <w:szCs w:val="32"/>
        </w:rPr>
        <w:t>»</w:t>
      </w:r>
      <w:r w:rsidR="00172E22" w:rsidRPr="001B3ECA">
        <w:rPr>
          <w:rFonts w:ascii="Calibri" w:hAnsi="Calibri"/>
          <w:b/>
          <w:sz w:val="32"/>
          <w:szCs w:val="32"/>
        </w:rPr>
        <w:t>Ikke uden min mor</w:t>
      </w:r>
      <w:r w:rsidRPr="001B3ECA">
        <w:rPr>
          <w:rFonts w:ascii="Calibri" w:hAnsi="Calibri"/>
          <w:b/>
          <w:sz w:val="32"/>
          <w:szCs w:val="32"/>
        </w:rPr>
        <w:t>«</w:t>
      </w:r>
    </w:p>
    <w:p w14:paraId="23E84BC1" w14:textId="77777777" w:rsidR="00172E22" w:rsidRPr="00415E72" w:rsidRDefault="00172E22" w:rsidP="00415E72">
      <w:pPr>
        <w:spacing w:line="276" w:lineRule="auto"/>
        <w:rPr>
          <w:rFonts w:ascii="Calibri" w:hAnsi="Calibri"/>
          <w:sz w:val="20"/>
          <w:szCs w:val="20"/>
        </w:rPr>
      </w:pPr>
    </w:p>
    <w:p w14:paraId="1FD664D0" w14:textId="0FDEE7DE" w:rsidR="009D4F03" w:rsidRPr="00415E72" w:rsidRDefault="009D4F03" w:rsidP="00415E72">
      <w:pPr>
        <w:spacing w:line="276" w:lineRule="auto"/>
        <w:rPr>
          <w:rFonts w:ascii="Calibri" w:hAnsi="Calibri"/>
          <w:sz w:val="20"/>
          <w:szCs w:val="20"/>
        </w:rPr>
      </w:pPr>
      <w:r w:rsidRPr="00415E72">
        <w:rPr>
          <w:rFonts w:ascii="Calibri" w:hAnsi="Calibri"/>
          <w:b/>
          <w:sz w:val="20"/>
          <w:szCs w:val="20"/>
        </w:rPr>
        <w:t>d</w:t>
      </w:r>
      <w:r w:rsidR="00156CB6" w:rsidRPr="00415E72">
        <w:rPr>
          <w:rFonts w:ascii="Calibri" w:hAnsi="Calibri"/>
          <w:b/>
          <w:sz w:val="20"/>
          <w:szCs w:val="20"/>
        </w:rPr>
        <w:t>anskdansk</w:t>
      </w:r>
      <w:r w:rsidR="00415E72" w:rsidRPr="00415E72">
        <w:rPr>
          <w:rFonts w:ascii="Calibri" w:hAnsi="Calibri" w:cs="Times New Roman"/>
          <w:sz w:val="20"/>
          <w:szCs w:val="20"/>
        </w:rPr>
        <w:t xml:space="preserve"> blev etableret i 2009.</w:t>
      </w:r>
      <w:r w:rsidR="00415E72" w:rsidRPr="00415E72">
        <w:rPr>
          <w:rFonts w:ascii="Calibri" w:hAnsi="Calibri"/>
          <w:sz w:val="20"/>
          <w:szCs w:val="20"/>
        </w:rPr>
        <w:t xml:space="preserve"> </w:t>
      </w:r>
      <w:r w:rsidRPr="00415E72">
        <w:rPr>
          <w:rFonts w:ascii="Calibri" w:hAnsi="Calibri" w:cs="Times New Roman"/>
          <w:sz w:val="20"/>
          <w:szCs w:val="20"/>
        </w:rPr>
        <w:t>Identitet og danskhed er begreber, der er til konstant forhandling og i konstant forvandling. Den danske såvel som den personlige identitet forandres i takt med tiden og påvirkninger inde- og udefra. Det er med dette udgangspunkt og i denne sammenhæng, danskdansk skaber aktuelle forestillinger. danskdansk ser mangfoldighed som en kunstnerisk og samfundsmæssig styrke og arbejder for at afspejle og inkludere flere borgere i scenekunsten.</w:t>
      </w:r>
      <w:r w:rsidRPr="00415E72">
        <w:rPr>
          <w:rFonts w:ascii="Calibri" w:hAnsi="Calibri"/>
          <w:sz w:val="20"/>
          <w:szCs w:val="20"/>
        </w:rPr>
        <w:t xml:space="preserve"> </w:t>
      </w:r>
      <w:r w:rsidR="000840D4">
        <w:rPr>
          <w:rFonts w:ascii="Calibri" w:hAnsi="Calibri"/>
          <w:sz w:val="20"/>
          <w:szCs w:val="20"/>
        </w:rPr>
        <w:t xml:space="preserve">danskdansk har </w:t>
      </w:r>
      <w:r w:rsidR="00C47CC2">
        <w:rPr>
          <w:rFonts w:ascii="Calibri" w:hAnsi="Calibri"/>
          <w:sz w:val="20"/>
          <w:szCs w:val="20"/>
        </w:rPr>
        <w:t xml:space="preserve">tidligere produceret »Hellig Krig« (2016), »Forført« (2015), »Perker </w:t>
      </w:r>
      <w:proofErr w:type="spellStart"/>
      <w:r w:rsidR="00C47CC2">
        <w:rPr>
          <w:rFonts w:ascii="Calibri" w:hAnsi="Calibri"/>
          <w:sz w:val="20"/>
          <w:szCs w:val="20"/>
        </w:rPr>
        <w:t>Cabaret</w:t>
      </w:r>
      <w:proofErr w:type="spellEnd"/>
      <w:r w:rsidR="00C47CC2">
        <w:rPr>
          <w:rFonts w:ascii="Calibri" w:hAnsi="Calibri"/>
          <w:sz w:val="20"/>
          <w:szCs w:val="20"/>
        </w:rPr>
        <w:t xml:space="preserve">« (2015), »oprørt« (2014), </w:t>
      </w:r>
      <w:r w:rsidR="00004389">
        <w:rPr>
          <w:rFonts w:ascii="Calibri" w:hAnsi="Calibri"/>
          <w:sz w:val="20"/>
          <w:szCs w:val="20"/>
        </w:rPr>
        <w:t>»Frelserne«, (2013</w:t>
      </w:r>
      <w:r w:rsidR="008B4877">
        <w:rPr>
          <w:rFonts w:ascii="Calibri" w:hAnsi="Calibri"/>
          <w:sz w:val="20"/>
          <w:szCs w:val="20"/>
        </w:rPr>
        <w:t>)</w:t>
      </w:r>
      <w:r w:rsidR="00004389">
        <w:rPr>
          <w:rFonts w:ascii="Calibri" w:hAnsi="Calibri"/>
          <w:sz w:val="20"/>
          <w:szCs w:val="20"/>
        </w:rPr>
        <w:t>, »Media Machine« (201</w:t>
      </w:r>
      <w:r w:rsidR="00BE654C">
        <w:rPr>
          <w:rFonts w:ascii="Calibri" w:hAnsi="Calibri"/>
          <w:sz w:val="20"/>
          <w:szCs w:val="20"/>
        </w:rPr>
        <w:t>2</w:t>
      </w:r>
      <w:r w:rsidR="00004389">
        <w:rPr>
          <w:rFonts w:ascii="Calibri" w:hAnsi="Calibri"/>
          <w:sz w:val="20"/>
          <w:szCs w:val="20"/>
        </w:rPr>
        <w:t>) og »Den hvide mand« (2010).</w:t>
      </w:r>
      <w:r w:rsidR="00C47CC2">
        <w:rPr>
          <w:rFonts w:ascii="Calibri" w:hAnsi="Calibri"/>
          <w:sz w:val="20"/>
          <w:szCs w:val="20"/>
        </w:rPr>
        <w:t xml:space="preserve"> </w:t>
      </w:r>
    </w:p>
    <w:p w14:paraId="52ABF992" w14:textId="77777777" w:rsidR="00156CB6" w:rsidRPr="00415E72" w:rsidRDefault="00156CB6" w:rsidP="00415E72">
      <w:pPr>
        <w:spacing w:line="276" w:lineRule="auto"/>
        <w:rPr>
          <w:rFonts w:ascii="Calibri" w:hAnsi="Calibri"/>
          <w:sz w:val="20"/>
          <w:szCs w:val="20"/>
        </w:rPr>
      </w:pPr>
    </w:p>
    <w:p w14:paraId="4CCC1675" w14:textId="2ADBB085" w:rsidR="00172E22" w:rsidRPr="00415E72" w:rsidRDefault="00172E22" w:rsidP="00415E72">
      <w:pPr>
        <w:spacing w:line="276" w:lineRule="auto"/>
        <w:rPr>
          <w:rFonts w:ascii="Calibri" w:hAnsi="Calibri"/>
          <w:sz w:val="20"/>
          <w:szCs w:val="20"/>
        </w:rPr>
      </w:pPr>
      <w:r w:rsidRPr="00415E72">
        <w:rPr>
          <w:rFonts w:ascii="Calibri" w:hAnsi="Calibri"/>
          <w:b/>
          <w:i/>
          <w:sz w:val="20"/>
          <w:szCs w:val="20"/>
        </w:rPr>
        <w:t>Instruktør</w:t>
      </w:r>
      <w:r w:rsidRPr="00415E72">
        <w:rPr>
          <w:rFonts w:ascii="Calibri" w:hAnsi="Calibri"/>
          <w:sz w:val="20"/>
          <w:szCs w:val="20"/>
        </w:rPr>
        <w:t xml:space="preserve"> </w:t>
      </w:r>
      <w:r w:rsidR="001E6E91" w:rsidRPr="00415E72">
        <w:rPr>
          <w:rFonts w:ascii="Calibri" w:hAnsi="Calibri"/>
          <w:b/>
          <w:sz w:val="20"/>
          <w:szCs w:val="20"/>
        </w:rPr>
        <w:t xml:space="preserve">Sandra Yi </w:t>
      </w:r>
      <w:proofErr w:type="spellStart"/>
      <w:r w:rsidR="001E6E91" w:rsidRPr="00415E72">
        <w:rPr>
          <w:rFonts w:ascii="Calibri" w:hAnsi="Calibri"/>
          <w:b/>
          <w:sz w:val="20"/>
          <w:szCs w:val="20"/>
        </w:rPr>
        <w:t>Sencindiver</w:t>
      </w:r>
      <w:proofErr w:type="spellEnd"/>
      <w:r w:rsidR="001E6E91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 er uddannet skuespiller fra Skuespille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rskolen ved Aarhus Teater i 2007. </w:t>
      </w:r>
      <w:r w:rsidR="004A04F8">
        <w:rPr>
          <w:rFonts w:ascii="Calibri" w:eastAsia="Times New Roman" w:hAnsi="Calibri" w:cs="Times New Roman"/>
          <w:color w:val="000000"/>
          <w:sz w:val="20"/>
          <w:szCs w:val="20"/>
        </w:rPr>
        <w:t>Hun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 har dansk-amerikansk-koreansk baggrund.</w:t>
      </w:r>
      <w:r w:rsidR="00156CB6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 »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>Ikke uden min mor</w:t>
      </w:r>
      <w:r w:rsidR="00156CB6" w:rsidRPr="00415E72">
        <w:rPr>
          <w:rFonts w:ascii="Calibri" w:eastAsia="Times New Roman" w:hAnsi="Calibri" w:cs="Times New Roman"/>
          <w:color w:val="000000"/>
          <w:sz w:val="20"/>
          <w:szCs w:val="20"/>
        </w:rPr>
        <w:t>«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 er </w:t>
      </w:r>
      <w:proofErr w:type="spellStart"/>
      <w:r w:rsidR="004A04F8">
        <w:rPr>
          <w:rFonts w:ascii="Calibri" w:eastAsia="Times New Roman" w:hAnsi="Calibri" w:cs="Times New Roman"/>
          <w:color w:val="000000"/>
          <w:sz w:val="20"/>
          <w:szCs w:val="20"/>
        </w:rPr>
        <w:t>Sencindivers</w:t>
      </w:r>
      <w:proofErr w:type="spellEnd"/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 debut som instruktør af voksenforestillinger. I 2016 debuterede hun som instruktør af børneforestillinger med Teatergrads </w:t>
      </w:r>
      <w:r w:rsidR="00156CB6" w:rsidRPr="00415E72">
        <w:rPr>
          <w:rFonts w:ascii="Calibri" w:eastAsia="Times New Roman" w:hAnsi="Calibri" w:cs="Times New Roman"/>
          <w:color w:val="000000"/>
          <w:sz w:val="20"/>
          <w:szCs w:val="20"/>
        </w:rPr>
        <w:t>»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>Verdens Historier</w:t>
      </w:r>
      <w:r w:rsidR="00156CB6" w:rsidRPr="00415E72">
        <w:rPr>
          <w:rFonts w:ascii="Calibri" w:eastAsia="Times New Roman" w:hAnsi="Calibri" w:cs="Times New Roman"/>
          <w:color w:val="000000"/>
          <w:sz w:val="20"/>
          <w:szCs w:val="20"/>
        </w:rPr>
        <w:t>«</w:t>
      </w:r>
      <w:r w:rsidR="00BE654C">
        <w:rPr>
          <w:rFonts w:ascii="Calibri" w:eastAsia="Times New Roman" w:hAnsi="Calibri" w:cs="Times New Roman"/>
          <w:color w:val="000000"/>
          <w:sz w:val="20"/>
          <w:szCs w:val="20"/>
        </w:rPr>
        <w:t xml:space="preserve"> (2016)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  <w:r w:rsidR="004A04F8">
        <w:rPr>
          <w:rFonts w:ascii="Calibri" w:hAnsi="Calibri" w:cs="Times New Roman"/>
          <w:color w:val="000000"/>
          <w:sz w:val="20"/>
          <w:szCs w:val="20"/>
        </w:rPr>
        <w:t>hun</w:t>
      </w:r>
      <w:r w:rsidR="001E6E91" w:rsidRPr="00415E72">
        <w:rPr>
          <w:rFonts w:ascii="Calibri" w:hAnsi="Calibri" w:cs="Times New Roman"/>
          <w:color w:val="000000"/>
          <w:sz w:val="20"/>
          <w:szCs w:val="20"/>
        </w:rPr>
        <w:t xml:space="preserve"> har arbejdet som scenekunstner på små og store scener bl.a.  Århus Teater, Det Flydende Teater, Østre Gasværk Teater, Teater </w:t>
      </w:r>
      <w:proofErr w:type="spellStart"/>
      <w:r w:rsidR="001E6E91" w:rsidRPr="00415E72">
        <w:rPr>
          <w:rFonts w:ascii="Calibri" w:hAnsi="Calibri" w:cs="Times New Roman"/>
          <w:color w:val="000000"/>
          <w:sz w:val="20"/>
          <w:szCs w:val="20"/>
        </w:rPr>
        <w:t>Grob</w:t>
      </w:r>
      <w:proofErr w:type="spellEnd"/>
      <w:r w:rsidR="001E6E91" w:rsidRPr="00415E72">
        <w:rPr>
          <w:rFonts w:ascii="Calibri" w:hAnsi="Calibri" w:cs="Times New Roman"/>
          <w:color w:val="000000"/>
          <w:sz w:val="20"/>
          <w:szCs w:val="20"/>
        </w:rPr>
        <w:t>, Nørrebro Teate</w:t>
      </w:r>
      <w:r w:rsidR="004A04F8">
        <w:rPr>
          <w:rFonts w:ascii="Calibri" w:hAnsi="Calibri" w:cs="Times New Roman"/>
          <w:color w:val="000000"/>
          <w:sz w:val="20"/>
          <w:szCs w:val="20"/>
        </w:rPr>
        <w:t>r, Teater Rio Rose, Cantabile 2</w:t>
      </w:r>
      <w:r w:rsidR="001E6E91" w:rsidRPr="00415E72">
        <w:rPr>
          <w:rFonts w:ascii="Calibri" w:hAnsi="Calibri" w:cs="Times New Roman"/>
          <w:color w:val="000000"/>
          <w:sz w:val="20"/>
          <w:szCs w:val="20"/>
        </w:rPr>
        <w:t xml:space="preserve"> og som skuespiller i tv og film, senest </w:t>
      </w:r>
      <w:r w:rsidR="00253349" w:rsidRPr="00415E72">
        <w:rPr>
          <w:rFonts w:ascii="Calibri" w:hAnsi="Calibri" w:cs="Times New Roman"/>
          <w:color w:val="000000"/>
          <w:sz w:val="20"/>
          <w:szCs w:val="20"/>
        </w:rPr>
        <w:t xml:space="preserve">DR’s </w:t>
      </w:r>
      <w:r w:rsidR="00BE654C">
        <w:rPr>
          <w:rFonts w:ascii="Calibri" w:hAnsi="Calibri" w:cs="Times New Roman"/>
          <w:color w:val="000000"/>
          <w:sz w:val="20"/>
          <w:szCs w:val="20"/>
        </w:rPr>
        <w:t>»</w:t>
      </w:r>
      <w:r w:rsidR="001E6E91" w:rsidRPr="00415E72">
        <w:rPr>
          <w:rFonts w:ascii="Calibri" w:hAnsi="Calibri" w:cs="Times New Roman"/>
          <w:color w:val="000000"/>
          <w:sz w:val="20"/>
          <w:szCs w:val="20"/>
        </w:rPr>
        <w:t>Broen</w:t>
      </w:r>
      <w:r w:rsidR="00BE654C">
        <w:rPr>
          <w:rFonts w:ascii="Calibri" w:hAnsi="Calibri" w:cs="Times New Roman"/>
          <w:color w:val="000000"/>
          <w:sz w:val="20"/>
          <w:szCs w:val="20"/>
        </w:rPr>
        <w:t>«</w:t>
      </w:r>
      <w:r w:rsidR="001E6E91" w:rsidRPr="00415E72">
        <w:rPr>
          <w:rFonts w:ascii="Calibri" w:hAnsi="Calibri" w:cs="Times New Roman"/>
          <w:color w:val="000000"/>
          <w:sz w:val="20"/>
          <w:szCs w:val="20"/>
        </w:rPr>
        <w:t xml:space="preserve"> 4.</w:t>
      </w:r>
      <w:r w:rsidR="00156CB6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>I 2009 var hun medstifter af danskdansk</w:t>
      </w:r>
      <w:r w:rsidR="004A04F8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 som hun i dag driver sammen med Christine Worre Kann</w:t>
      </w:r>
      <w:r w:rsidR="004A04F8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="00156CB6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 og som hun er kunstnerisk leder af</w:t>
      </w:r>
      <w:r w:rsidR="00253349" w:rsidRPr="00415E72">
        <w:rPr>
          <w:rFonts w:ascii="Calibri" w:eastAsia="Times New Roman" w:hAnsi="Calibri" w:cs="Times New Roman"/>
          <w:color w:val="000000"/>
          <w:sz w:val="20"/>
          <w:szCs w:val="20"/>
        </w:rPr>
        <w:t xml:space="preserve">. I 2014 </w:t>
      </w:r>
      <w:r w:rsidR="004A04F8">
        <w:rPr>
          <w:rFonts w:ascii="Calibri" w:eastAsia="Times New Roman" w:hAnsi="Calibri" w:cs="Times New Roman"/>
          <w:color w:val="000000"/>
          <w:sz w:val="20"/>
          <w:szCs w:val="20"/>
        </w:rPr>
        <w:t>var hun med til at etablere Teatergrad, hvor hun også nu udgør ledelsen</w:t>
      </w:r>
      <w:r w:rsidR="00EB4D53">
        <w:rPr>
          <w:rFonts w:ascii="Calibri" w:eastAsia="Times New Roman" w:hAnsi="Calibri" w:cs="Times New Roman"/>
          <w:color w:val="000000"/>
          <w:sz w:val="20"/>
          <w:szCs w:val="20"/>
        </w:rPr>
        <w:t xml:space="preserve"> sammen med Christine Worre Kann og Pelle Nordhøj Kann.</w:t>
      </w:r>
      <w:r w:rsidR="00253349" w:rsidRPr="00415E72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4C866AAF" w14:textId="77777777" w:rsidR="00172E22" w:rsidRPr="00415E72" w:rsidRDefault="00172E22" w:rsidP="00415E72">
      <w:pPr>
        <w:spacing w:line="276" w:lineRule="auto"/>
        <w:rPr>
          <w:rFonts w:ascii="Calibri" w:hAnsi="Calibri"/>
          <w:sz w:val="20"/>
          <w:szCs w:val="20"/>
        </w:rPr>
      </w:pPr>
    </w:p>
    <w:p w14:paraId="4E79DDDD" w14:textId="13289C06" w:rsidR="00326686" w:rsidRDefault="00172E22" w:rsidP="00415E72">
      <w:pPr>
        <w:spacing w:line="276" w:lineRule="auto"/>
        <w:rPr>
          <w:rFonts w:ascii="Calibri" w:hAnsi="Calibri" w:cs="Times New Roman"/>
          <w:sz w:val="20"/>
          <w:szCs w:val="20"/>
        </w:rPr>
      </w:pPr>
      <w:r w:rsidRPr="00415E72">
        <w:rPr>
          <w:rFonts w:ascii="Calibri" w:hAnsi="Calibri"/>
          <w:b/>
          <w:i/>
          <w:sz w:val="20"/>
          <w:szCs w:val="20"/>
        </w:rPr>
        <w:t>Dramatiker</w:t>
      </w:r>
      <w:r w:rsidR="001E4ADA" w:rsidRPr="00415E72">
        <w:rPr>
          <w:rFonts w:ascii="Calibri" w:hAnsi="Calibri"/>
          <w:sz w:val="20"/>
          <w:szCs w:val="20"/>
        </w:rPr>
        <w:t xml:space="preserve"> </w:t>
      </w:r>
      <w:r w:rsidR="00326686" w:rsidRPr="00415E72">
        <w:rPr>
          <w:rFonts w:ascii="Calibri" w:eastAsia="Times New Roman" w:hAnsi="Calibri" w:cs="Times New Roman"/>
          <w:b/>
          <w:sz w:val="20"/>
          <w:szCs w:val="20"/>
        </w:rPr>
        <w:t>Camara Christina Lundestad Joof</w:t>
      </w:r>
      <w:r w:rsidR="00326686" w:rsidRPr="00415E7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15E72" w:rsidRPr="00415E72">
        <w:rPr>
          <w:rFonts w:ascii="Calibri" w:eastAsia="Times New Roman" w:hAnsi="Calibri" w:cs="Times New Roman"/>
          <w:sz w:val="20"/>
          <w:szCs w:val="20"/>
        </w:rPr>
        <w:t>er født i 1988. Joof</w:t>
      </w:r>
      <w:r w:rsidR="00326686" w:rsidRPr="00415E72">
        <w:rPr>
          <w:rFonts w:ascii="Calibri" w:eastAsia="Times New Roman" w:hAnsi="Calibri" w:cs="Times New Roman"/>
          <w:sz w:val="20"/>
          <w:szCs w:val="20"/>
        </w:rPr>
        <w:t xml:space="preserve"> er norsk-gambisk scenekunstner, dramatiker og musiker. </w:t>
      </w:r>
      <w:r w:rsidR="00326686" w:rsidRPr="00415E72">
        <w:rPr>
          <w:rFonts w:ascii="Calibri" w:hAnsi="Calibri" w:cs="Times New Roman"/>
          <w:sz w:val="20"/>
          <w:szCs w:val="20"/>
        </w:rPr>
        <w:t xml:space="preserve">Hun har </w:t>
      </w:r>
      <w:r w:rsidR="00072384" w:rsidRPr="00415E72">
        <w:rPr>
          <w:rFonts w:ascii="Calibri" w:hAnsi="Calibri" w:cs="Times New Roman"/>
          <w:sz w:val="20"/>
          <w:szCs w:val="20"/>
        </w:rPr>
        <w:t>I de seneste ti år arbejdet</w:t>
      </w:r>
      <w:r w:rsidR="00326686" w:rsidRPr="00415E72">
        <w:rPr>
          <w:rFonts w:ascii="Calibri" w:hAnsi="Calibri" w:cs="Times New Roman"/>
          <w:sz w:val="20"/>
          <w:szCs w:val="20"/>
        </w:rPr>
        <w:t xml:space="preserve"> freelance som politisk og kunstnerisk rådgiver for kunst- og kulturinstitutioner i </w:t>
      </w:r>
      <w:r w:rsidR="002E4621" w:rsidRPr="00415E72">
        <w:rPr>
          <w:rFonts w:ascii="Calibri" w:hAnsi="Calibri" w:cs="Times New Roman"/>
          <w:sz w:val="20"/>
          <w:szCs w:val="20"/>
        </w:rPr>
        <w:t xml:space="preserve">Norge og </w:t>
      </w:r>
      <w:r w:rsidR="00326686" w:rsidRPr="00415E72">
        <w:rPr>
          <w:rFonts w:ascii="Calibri" w:hAnsi="Calibri" w:cs="Times New Roman"/>
          <w:sz w:val="20"/>
          <w:szCs w:val="20"/>
        </w:rPr>
        <w:t>Norden</w:t>
      </w:r>
      <w:r w:rsidR="002E4621" w:rsidRPr="00415E72">
        <w:rPr>
          <w:rFonts w:ascii="Calibri" w:hAnsi="Calibri" w:cs="Times New Roman"/>
          <w:sz w:val="20"/>
          <w:szCs w:val="20"/>
        </w:rPr>
        <w:t xml:space="preserve"> og via </w:t>
      </w:r>
      <w:r w:rsidR="002E4621" w:rsidRPr="00415E72">
        <w:rPr>
          <w:rFonts w:ascii="Calibri" w:eastAsia="Times New Roman" w:hAnsi="Calibri"/>
          <w:sz w:val="20"/>
          <w:szCs w:val="20"/>
        </w:rPr>
        <w:t xml:space="preserve">CKI – Det Danske Center for Kunst og </w:t>
      </w:r>
      <w:proofErr w:type="spellStart"/>
      <w:r w:rsidR="002E4621" w:rsidRPr="00415E72">
        <w:rPr>
          <w:rFonts w:ascii="Calibri" w:eastAsia="Times New Roman" w:hAnsi="Calibri"/>
          <w:sz w:val="20"/>
          <w:szCs w:val="20"/>
        </w:rPr>
        <w:t>Interkultur</w:t>
      </w:r>
      <w:proofErr w:type="spellEnd"/>
      <w:r w:rsidR="002E4621" w:rsidRPr="00415E72">
        <w:rPr>
          <w:rFonts w:ascii="Calibri" w:eastAsia="Times New Roman" w:hAnsi="Calibri"/>
          <w:sz w:val="20"/>
          <w:szCs w:val="20"/>
        </w:rPr>
        <w:t xml:space="preserve">, </w:t>
      </w:r>
      <w:proofErr w:type="spellStart"/>
      <w:r w:rsidR="002E4621" w:rsidRPr="00415E72">
        <w:rPr>
          <w:rFonts w:ascii="Calibri" w:eastAsia="Times New Roman" w:hAnsi="Calibri"/>
          <w:sz w:val="20"/>
          <w:szCs w:val="20"/>
        </w:rPr>
        <w:t>TrAP</w:t>
      </w:r>
      <w:proofErr w:type="spellEnd"/>
      <w:r w:rsidR="002E4621" w:rsidRPr="00415E72">
        <w:rPr>
          <w:rFonts w:ascii="Calibri" w:eastAsia="Times New Roman" w:hAnsi="Calibri"/>
          <w:sz w:val="20"/>
          <w:szCs w:val="20"/>
        </w:rPr>
        <w:t xml:space="preserve"> – Office for Transnational Arts </w:t>
      </w:r>
      <w:proofErr w:type="spellStart"/>
      <w:r w:rsidR="002E4621" w:rsidRPr="00415E72">
        <w:rPr>
          <w:rFonts w:ascii="Calibri" w:eastAsia="Times New Roman" w:hAnsi="Calibri"/>
          <w:sz w:val="20"/>
          <w:szCs w:val="20"/>
        </w:rPr>
        <w:t>production</w:t>
      </w:r>
      <w:proofErr w:type="spellEnd"/>
      <w:r w:rsidR="002E4621" w:rsidRPr="00415E72">
        <w:rPr>
          <w:rFonts w:ascii="Calibri" w:eastAsia="Times New Roman" w:hAnsi="Calibri"/>
          <w:sz w:val="20"/>
          <w:szCs w:val="20"/>
        </w:rPr>
        <w:t xml:space="preserve"> og Norsk </w:t>
      </w:r>
      <w:proofErr w:type="spellStart"/>
      <w:r w:rsidR="002E4621" w:rsidRPr="00415E72">
        <w:rPr>
          <w:rFonts w:ascii="Calibri" w:eastAsia="Times New Roman" w:hAnsi="Calibri"/>
          <w:sz w:val="20"/>
          <w:szCs w:val="20"/>
        </w:rPr>
        <w:t>Publikumsutvikling</w:t>
      </w:r>
      <w:proofErr w:type="spellEnd"/>
      <w:r w:rsidR="002E4621" w:rsidRPr="00415E72">
        <w:rPr>
          <w:rFonts w:ascii="Calibri" w:eastAsia="Times New Roman" w:hAnsi="Calibri"/>
          <w:sz w:val="20"/>
          <w:szCs w:val="20"/>
        </w:rPr>
        <w:t>.</w:t>
      </w:r>
      <w:r w:rsidR="002E4621" w:rsidRPr="00415E72">
        <w:rPr>
          <w:rFonts w:ascii="Calibri" w:hAnsi="Calibri" w:cs="Times New Roman"/>
          <w:sz w:val="20"/>
          <w:szCs w:val="20"/>
        </w:rPr>
        <w:t xml:space="preserve"> </w:t>
      </w:r>
      <w:r w:rsidR="00326686" w:rsidRPr="00415E72">
        <w:rPr>
          <w:rFonts w:ascii="Calibri" w:hAnsi="Calibri" w:cs="Times New Roman"/>
          <w:sz w:val="20"/>
          <w:szCs w:val="20"/>
        </w:rPr>
        <w:t xml:space="preserve">Siden 2008 har hun sammen med Liv Hege </w:t>
      </w:r>
      <w:proofErr w:type="spellStart"/>
      <w:r w:rsidR="00326686" w:rsidRPr="00415E72">
        <w:rPr>
          <w:rFonts w:ascii="Calibri" w:hAnsi="Calibri" w:cs="Times New Roman"/>
          <w:sz w:val="20"/>
          <w:szCs w:val="20"/>
        </w:rPr>
        <w:t>Skagestad</w:t>
      </w:r>
      <w:proofErr w:type="spellEnd"/>
      <w:r w:rsidR="00326686" w:rsidRPr="00415E72">
        <w:rPr>
          <w:rFonts w:ascii="Calibri" w:hAnsi="Calibri" w:cs="Times New Roman"/>
          <w:sz w:val="20"/>
          <w:szCs w:val="20"/>
        </w:rPr>
        <w:t xml:space="preserve"> ledet og opbygget</w:t>
      </w:r>
      <w:r w:rsidR="00072384" w:rsidRPr="00415E72">
        <w:rPr>
          <w:rFonts w:ascii="Calibri" w:hAnsi="Calibri" w:cs="Times New Roman"/>
          <w:sz w:val="20"/>
          <w:szCs w:val="20"/>
        </w:rPr>
        <w:t xml:space="preserve"> bø</w:t>
      </w:r>
      <w:r w:rsidR="00326686" w:rsidRPr="00415E72">
        <w:rPr>
          <w:rFonts w:ascii="Calibri" w:hAnsi="Calibri" w:cs="Times New Roman"/>
          <w:sz w:val="20"/>
          <w:szCs w:val="20"/>
        </w:rPr>
        <w:t xml:space="preserve">rne- og ungdomsteatret Den </w:t>
      </w:r>
      <w:proofErr w:type="spellStart"/>
      <w:r w:rsidR="00326686" w:rsidRPr="00415E72">
        <w:rPr>
          <w:rFonts w:ascii="Calibri" w:hAnsi="Calibri" w:cs="Times New Roman"/>
          <w:sz w:val="20"/>
          <w:szCs w:val="20"/>
        </w:rPr>
        <w:t>Mangfaldige</w:t>
      </w:r>
      <w:proofErr w:type="spellEnd"/>
      <w:r w:rsidR="00326686" w:rsidRPr="00415E72">
        <w:rPr>
          <w:rFonts w:ascii="Calibri" w:hAnsi="Calibri" w:cs="Times New Roman"/>
          <w:sz w:val="20"/>
          <w:szCs w:val="20"/>
        </w:rPr>
        <w:t xml:space="preserve"> Scenen i Oslo.</w:t>
      </w:r>
      <w:r w:rsidR="00072384" w:rsidRPr="00415E72">
        <w:rPr>
          <w:rFonts w:ascii="Calibri" w:hAnsi="Calibri" w:cs="Times New Roman"/>
          <w:sz w:val="20"/>
          <w:szCs w:val="20"/>
        </w:rPr>
        <w:t xml:space="preserve"> I 2018-19 er hun husdramatiker i Dramatikkens hus i Oslo.</w:t>
      </w:r>
      <w:r w:rsidR="00072384" w:rsidRPr="00415E7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26686" w:rsidRPr="00415E72">
        <w:rPr>
          <w:rFonts w:ascii="Calibri" w:hAnsi="Calibri" w:cs="Times New Roman"/>
          <w:sz w:val="20"/>
          <w:szCs w:val="20"/>
        </w:rPr>
        <w:t>Hendes kuns</w:t>
      </w:r>
      <w:r w:rsidR="00FE6B10" w:rsidRPr="00415E72">
        <w:rPr>
          <w:rFonts w:ascii="Calibri" w:hAnsi="Calibri" w:cs="Times New Roman"/>
          <w:sz w:val="20"/>
          <w:szCs w:val="20"/>
        </w:rPr>
        <w:t>tneriske og politiske arbej</w:t>
      </w:r>
      <w:r w:rsidR="00326686" w:rsidRPr="00415E72">
        <w:rPr>
          <w:rFonts w:ascii="Calibri" w:hAnsi="Calibri" w:cs="Times New Roman"/>
          <w:sz w:val="20"/>
          <w:szCs w:val="20"/>
        </w:rPr>
        <w:t>d</w:t>
      </w:r>
      <w:r w:rsidR="00FE6B10" w:rsidRPr="00415E72">
        <w:rPr>
          <w:rFonts w:ascii="Calibri" w:hAnsi="Calibri" w:cs="Times New Roman"/>
          <w:sz w:val="20"/>
          <w:szCs w:val="20"/>
        </w:rPr>
        <w:t>e er hovedsageligt</w:t>
      </w:r>
      <w:r w:rsidR="00326686" w:rsidRPr="00415E72">
        <w:rPr>
          <w:rFonts w:ascii="Calibri" w:hAnsi="Calibri" w:cs="Times New Roman"/>
          <w:sz w:val="20"/>
          <w:szCs w:val="20"/>
        </w:rPr>
        <w:t xml:space="preserve"> dokume</w:t>
      </w:r>
      <w:r w:rsidR="00FE6B10" w:rsidRPr="00415E72">
        <w:rPr>
          <w:rFonts w:ascii="Calibri" w:hAnsi="Calibri" w:cs="Times New Roman"/>
          <w:sz w:val="20"/>
          <w:szCs w:val="20"/>
        </w:rPr>
        <w:t xml:space="preserve">ntarisk og fokuserer på </w:t>
      </w:r>
      <w:proofErr w:type="spellStart"/>
      <w:r w:rsidR="00FE6B10" w:rsidRPr="00415E72">
        <w:rPr>
          <w:rFonts w:ascii="Calibri" w:hAnsi="Calibri" w:cs="Times New Roman"/>
          <w:sz w:val="20"/>
          <w:szCs w:val="20"/>
        </w:rPr>
        <w:t>intersektionalitet</w:t>
      </w:r>
      <w:proofErr w:type="spellEnd"/>
      <w:r w:rsidR="00FE6B10" w:rsidRPr="00415E72">
        <w:rPr>
          <w:rFonts w:ascii="Calibri" w:hAnsi="Calibri" w:cs="Times New Roman"/>
          <w:sz w:val="20"/>
          <w:szCs w:val="20"/>
        </w:rPr>
        <w:t>, unge og normkritik. Joof afsluttede i dec</w:t>
      </w:r>
      <w:r w:rsidR="00326686" w:rsidRPr="00415E72">
        <w:rPr>
          <w:rFonts w:ascii="Calibri" w:hAnsi="Calibri" w:cs="Times New Roman"/>
          <w:sz w:val="20"/>
          <w:szCs w:val="20"/>
        </w:rPr>
        <w:t xml:space="preserve">ember 2017 en skandinavisk turné med </w:t>
      </w:r>
      <w:r w:rsidR="00FE6B10" w:rsidRPr="00415E72">
        <w:rPr>
          <w:rFonts w:ascii="Calibri" w:hAnsi="Calibri" w:cs="Times New Roman"/>
          <w:sz w:val="20"/>
          <w:szCs w:val="20"/>
        </w:rPr>
        <w:t>sin</w:t>
      </w:r>
      <w:r w:rsidR="00326686" w:rsidRPr="00415E72">
        <w:rPr>
          <w:rFonts w:ascii="Calibri" w:hAnsi="Calibri" w:cs="Times New Roman"/>
          <w:sz w:val="20"/>
          <w:szCs w:val="20"/>
        </w:rPr>
        <w:t xml:space="preserve"> se</w:t>
      </w:r>
      <w:r w:rsidR="007437EC" w:rsidRPr="00415E72">
        <w:rPr>
          <w:rFonts w:ascii="Calibri" w:hAnsi="Calibri" w:cs="Times New Roman"/>
          <w:sz w:val="20"/>
          <w:szCs w:val="20"/>
        </w:rPr>
        <w:t xml:space="preserve">lvbiografiske soloforestilling »Pavlovs </w:t>
      </w:r>
      <w:proofErr w:type="spellStart"/>
      <w:r w:rsidR="007437EC" w:rsidRPr="00415E72">
        <w:rPr>
          <w:rFonts w:ascii="Calibri" w:hAnsi="Calibri" w:cs="Times New Roman"/>
          <w:sz w:val="20"/>
          <w:szCs w:val="20"/>
        </w:rPr>
        <w:t>Tispe</w:t>
      </w:r>
      <w:proofErr w:type="spellEnd"/>
      <w:r w:rsidR="007437EC" w:rsidRPr="00415E72">
        <w:rPr>
          <w:rFonts w:ascii="Calibri" w:hAnsi="Calibri" w:cs="Times New Roman"/>
          <w:sz w:val="20"/>
          <w:szCs w:val="20"/>
        </w:rPr>
        <w:t>«</w:t>
      </w:r>
      <w:r w:rsidR="00072384" w:rsidRPr="00415E72">
        <w:rPr>
          <w:rFonts w:ascii="Calibri" w:eastAsia="Times New Roman" w:hAnsi="Calibri" w:cs="Times New Roman"/>
          <w:sz w:val="20"/>
          <w:szCs w:val="20"/>
        </w:rPr>
        <w:t xml:space="preserve"> og i </w:t>
      </w:r>
      <w:r w:rsidR="007437EC" w:rsidRPr="00415E72">
        <w:rPr>
          <w:rFonts w:ascii="Calibri" w:hAnsi="Calibri" w:cs="Times New Roman"/>
          <w:sz w:val="20"/>
          <w:szCs w:val="20"/>
        </w:rPr>
        <w:t>efteråret</w:t>
      </w:r>
      <w:r w:rsidR="00326686" w:rsidRPr="00415E72">
        <w:rPr>
          <w:rFonts w:ascii="Calibri" w:hAnsi="Calibri" w:cs="Times New Roman"/>
          <w:sz w:val="20"/>
          <w:szCs w:val="20"/>
        </w:rPr>
        <w:t xml:space="preserve"> 2016 og </w:t>
      </w:r>
      <w:r w:rsidR="007437EC" w:rsidRPr="00415E72">
        <w:rPr>
          <w:rFonts w:ascii="Calibri" w:hAnsi="Calibri" w:cs="Times New Roman"/>
          <w:sz w:val="20"/>
          <w:szCs w:val="20"/>
        </w:rPr>
        <w:t>foråret 2017 havde Joof »</w:t>
      </w:r>
      <w:r w:rsidR="00326686" w:rsidRPr="00415E72">
        <w:rPr>
          <w:rFonts w:ascii="Calibri" w:hAnsi="Calibri" w:cs="Times New Roman"/>
          <w:sz w:val="20"/>
          <w:szCs w:val="20"/>
        </w:rPr>
        <w:t>Venteværelse</w:t>
      </w:r>
      <w:r w:rsidR="007437EC" w:rsidRPr="00415E72">
        <w:rPr>
          <w:rFonts w:ascii="Calibri" w:hAnsi="Calibri" w:cs="Times New Roman"/>
          <w:sz w:val="20"/>
          <w:szCs w:val="20"/>
        </w:rPr>
        <w:t>«, en audiovisuel ud</w:t>
      </w:r>
      <w:r w:rsidR="00326686" w:rsidRPr="00415E72">
        <w:rPr>
          <w:rFonts w:ascii="Calibri" w:hAnsi="Calibri" w:cs="Times New Roman"/>
          <w:sz w:val="20"/>
          <w:szCs w:val="20"/>
        </w:rPr>
        <w:t>stilling,</w:t>
      </w:r>
      <w:r w:rsidR="007437EC" w:rsidRPr="00415E72">
        <w:rPr>
          <w:rFonts w:ascii="Calibri" w:hAnsi="Calibri" w:cs="Times New Roman"/>
          <w:sz w:val="20"/>
          <w:szCs w:val="20"/>
        </w:rPr>
        <w:t xml:space="preserve"> stående i Oslo og København.</w:t>
      </w:r>
      <w:r w:rsidR="00326686" w:rsidRPr="00415E72">
        <w:rPr>
          <w:rFonts w:ascii="Calibri" w:hAnsi="Calibri" w:cs="Times New Roman"/>
          <w:sz w:val="20"/>
          <w:szCs w:val="20"/>
        </w:rPr>
        <w:t> </w:t>
      </w:r>
    </w:p>
    <w:p w14:paraId="62DA4C01" w14:textId="77777777" w:rsidR="00CA0ED0" w:rsidRDefault="00CA0ED0" w:rsidP="00415E72">
      <w:pPr>
        <w:spacing w:line="276" w:lineRule="auto"/>
        <w:rPr>
          <w:rFonts w:ascii="Calibri" w:hAnsi="Calibri" w:cs="Times New Roman"/>
          <w:sz w:val="20"/>
          <w:szCs w:val="20"/>
        </w:rPr>
      </w:pPr>
    </w:p>
    <w:p w14:paraId="6BA2B4DA" w14:textId="00173A13" w:rsidR="00CA0ED0" w:rsidRPr="00415E72" w:rsidRDefault="00CA0ED0" w:rsidP="00361D25">
      <w:pPr>
        <w:pStyle w:val="Brdtekst"/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361D25">
        <w:rPr>
          <w:rFonts w:ascii="Calibri" w:hAnsi="Calibri" w:cs="Times New Roman"/>
          <w:b/>
          <w:i/>
          <w:sz w:val="20"/>
          <w:szCs w:val="20"/>
        </w:rPr>
        <w:t>Dramaturg</w:t>
      </w:r>
      <w:r w:rsidRPr="00361D25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361D25">
        <w:rPr>
          <w:rFonts w:ascii="Calibri" w:hAnsi="Calibri" w:cs="Times New Roman"/>
          <w:b/>
          <w:sz w:val="20"/>
          <w:szCs w:val="20"/>
        </w:rPr>
        <w:t>Sosha</w:t>
      </w:r>
      <w:proofErr w:type="spellEnd"/>
      <w:r w:rsidRPr="00361D25"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 w:rsidRPr="00361D25">
        <w:rPr>
          <w:rFonts w:ascii="Calibri" w:hAnsi="Calibri" w:cs="Times New Roman"/>
          <w:b/>
          <w:sz w:val="20"/>
          <w:szCs w:val="20"/>
        </w:rPr>
        <w:t>Teperowska</w:t>
      </w:r>
      <w:proofErr w:type="spellEnd"/>
      <w:r w:rsidRPr="00361D25">
        <w:rPr>
          <w:rFonts w:ascii="Calibri" w:hAnsi="Calibri" w:cs="Times New Roman"/>
          <w:sz w:val="20"/>
          <w:szCs w:val="20"/>
        </w:rPr>
        <w:t xml:space="preserve"> </w:t>
      </w:r>
      <w:r w:rsidR="00361D25" w:rsidRPr="00361D25">
        <w:rPr>
          <w:rFonts w:ascii="Calibri" w:hAnsi="Calibri"/>
          <w:sz w:val="20"/>
          <w:szCs w:val="20"/>
        </w:rPr>
        <w:t xml:space="preserve">er uddannet dramaturg fra Aarhus Universitet og har en </w:t>
      </w:r>
      <w:proofErr w:type="spellStart"/>
      <w:r w:rsidR="00361D25" w:rsidRPr="00361D25">
        <w:rPr>
          <w:rFonts w:ascii="Calibri" w:hAnsi="Calibri"/>
          <w:sz w:val="20"/>
          <w:szCs w:val="20"/>
        </w:rPr>
        <w:t>cand.mag</w:t>
      </w:r>
      <w:proofErr w:type="spellEnd"/>
      <w:r w:rsidR="00361D25" w:rsidRPr="00361D25">
        <w:rPr>
          <w:rFonts w:ascii="Calibri" w:hAnsi="Calibri"/>
          <w:sz w:val="20"/>
          <w:szCs w:val="20"/>
        </w:rPr>
        <w:t xml:space="preserve"> i dans fra No-Ma-</w:t>
      </w:r>
      <w:proofErr w:type="spellStart"/>
      <w:r w:rsidR="00361D25" w:rsidRPr="00361D25">
        <w:rPr>
          <w:rFonts w:ascii="Calibri" w:hAnsi="Calibri"/>
          <w:sz w:val="20"/>
          <w:szCs w:val="20"/>
        </w:rPr>
        <w:t>ds</w:t>
      </w:r>
      <w:proofErr w:type="spellEnd"/>
      <w:r w:rsidR="00361D25" w:rsidRPr="00361D25">
        <w:rPr>
          <w:rFonts w:ascii="Calibri" w:hAnsi="Calibri"/>
          <w:sz w:val="20"/>
          <w:szCs w:val="20"/>
        </w:rPr>
        <w:t xml:space="preserve">; Nordic Master Of Dance Studies. Hun har arbejdet som dramaturg, manuskriptudvikler og underviser, siden hun blev uddannet i 2014. I 2015 og 2016 var hun ansat på Den Kongelige Ballet og arbejdede med produktions- og procesdramaturgi samt manuskriptudvikling. </w:t>
      </w:r>
      <w:proofErr w:type="spellStart"/>
      <w:r w:rsidR="00361D25" w:rsidRPr="00361D25">
        <w:rPr>
          <w:rFonts w:ascii="Calibri" w:eastAsia="Times New Roman" w:hAnsi="Calibri" w:cs="Times New Roman"/>
          <w:sz w:val="20"/>
          <w:szCs w:val="20"/>
        </w:rPr>
        <w:t>Teperowska</w:t>
      </w:r>
      <w:proofErr w:type="spellEnd"/>
      <w:r w:rsidR="00361D25" w:rsidRPr="00361D25">
        <w:rPr>
          <w:rFonts w:ascii="Calibri" w:eastAsia="Times New Roman" w:hAnsi="Calibri" w:cs="Times New Roman"/>
          <w:sz w:val="20"/>
          <w:szCs w:val="20"/>
        </w:rPr>
        <w:t xml:space="preserve"> har siden 2016 v</w:t>
      </w:r>
      <w:r w:rsidR="00361D25" w:rsidRPr="00361D25">
        <w:rPr>
          <w:rFonts w:ascii="Calibri" w:hAnsi="Calibri"/>
          <w:sz w:val="20"/>
          <w:szCs w:val="20"/>
        </w:rPr>
        <w:t>æret fast tilknyttet danskdansk og Teatergrad. Derudover har hun arbejdet på mere eksperimenterende sceneudtryk og med udvikling af nye kunstneriske tiltag som f.eks. operaen »</w:t>
      </w:r>
      <w:proofErr w:type="spellStart"/>
      <w:r w:rsidR="00361D25" w:rsidRPr="00361D25">
        <w:rPr>
          <w:rFonts w:ascii="Calibri" w:hAnsi="Calibri"/>
          <w:sz w:val="20"/>
          <w:szCs w:val="20"/>
        </w:rPr>
        <w:t>Zilent</w:t>
      </w:r>
      <w:proofErr w:type="spellEnd"/>
      <w:r w:rsidR="00361D25" w:rsidRPr="00361D25">
        <w:rPr>
          <w:rFonts w:ascii="Calibri" w:hAnsi="Calibri"/>
          <w:sz w:val="20"/>
          <w:szCs w:val="20"/>
        </w:rPr>
        <w:t xml:space="preserve"> Zone« (2017) instrueret af Tue </w:t>
      </w:r>
      <w:proofErr w:type="spellStart"/>
      <w:r w:rsidR="00361D25" w:rsidRPr="00361D25">
        <w:rPr>
          <w:rFonts w:ascii="Calibri" w:hAnsi="Calibri"/>
          <w:sz w:val="20"/>
          <w:szCs w:val="20"/>
        </w:rPr>
        <w:t>Bierring</w:t>
      </w:r>
      <w:proofErr w:type="spellEnd"/>
      <w:r w:rsidR="00361D25" w:rsidRPr="00361D25">
        <w:rPr>
          <w:rFonts w:ascii="Calibri" w:hAnsi="Calibri"/>
          <w:sz w:val="20"/>
          <w:szCs w:val="20"/>
        </w:rPr>
        <w:t xml:space="preserve"> og arbejder for tiden på et projekt som dramaturg hos Dansk Danseteater.</w:t>
      </w:r>
      <w:r w:rsidR="00361D25" w:rsidRPr="00361D2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361D25" w:rsidRPr="00361D25">
        <w:rPr>
          <w:rFonts w:ascii="Calibri" w:eastAsia="Times New Roman" w:hAnsi="Calibri" w:cs="Times New Roman"/>
          <w:sz w:val="20"/>
          <w:szCs w:val="20"/>
        </w:rPr>
        <w:t>Teperowska</w:t>
      </w:r>
      <w:proofErr w:type="spellEnd"/>
      <w:r w:rsidR="00361D25" w:rsidRPr="00361D25">
        <w:rPr>
          <w:rFonts w:ascii="Calibri" w:eastAsia="Times New Roman" w:hAnsi="Calibri" w:cs="Times New Roman"/>
          <w:sz w:val="20"/>
          <w:szCs w:val="20"/>
        </w:rPr>
        <w:t xml:space="preserve"> har desuden </w:t>
      </w:r>
      <w:r w:rsidR="00361D25" w:rsidRPr="00361D25">
        <w:rPr>
          <w:rFonts w:ascii="Calibri" w:hAnsi="Calibri"/>
          <w:sz w:val="20"/>
          <w:szCs w:val="20"/>
        </w:rPr>
        <w:t>lavet undervisningsforløb i bl.a. teater og performance, dramaturgi, præsentationsteknik og kreativ børnedans.</w:t>
      </w:r>
    </w:p>
    <w:p w14:paraId="5BB78FCB" w14:textId="6785D51C" w:rsidR="00172E22" w:rsidRPr="00415E72" w:rsidRDefault="00172E22" w:rsidP="00415E72">
      <w:pPr>
        <w:spacing w:line="276" w:lineRule="auto"/>
        <w:rPr>
          <w:rFonts w:ascii="Calibri" w:hAnsi="Calibri"/>
          <w:sz w:val="20"/>
          <w:szCs w:val="20"/>
        </w:rPr>
      </w:pPr>
    </w:p>
    <w:p w14:paraId="77078BC6" w14:textId="32C54AC8" w:rsidR="00460498" w:rsidRPr="00415E72" w:rsidRDefault="00172E22" w:rsidP="00415E72">
      <w:pPr>
        <w:spacing w:line="276" w:lineRule="auto"/>
        <w:rPr>
          <w:rFonts w:ascii="Calibri" w:eastAsia="Times New Roman" w:hAnsi="Calibri"/>
          <w:sz w:val="20"/>
          <w:szCs w:val="20"/>
        </w:rPr>
      </w:pPr>
      <w:r w:rsidRPr="00415E72">
        <w:rPr>
          <w:rFonts w:ascii="Calibri" w:hAnsi="Calibri"/>
          <w:b/>
          <w:i/>
          <w:sz w:val="20"/>
          <w:szCs w:val="20"/>
        </w:rPr>
        <w:t>Skuespiller</w:t>
      </w:r>
      <w:r w:rsidRPr="00415E72">
        <w:rPr>
          <w:rFonts w:ascii="Calibri" w:hAnsi="Calibri"/>
          <w:sz w:val="20"/>
          <w:szCs w:val="20"/>
        </w:rPr>
        <w:t xml:space="preserve"> </w:t>
      </w:r>
      <w:r w:rsidR="00460498" w:rsidRPr="00415E72">
        <w:rPr>
          <w:rFonts w:ascii="Calibri" w:eastAsia="Times New Roman" w:hAnsi="Calibri"/>
          <w:b/>
          <w:sz w:val="20"/>
          <w:szCs w:val="20"/>
        </w:rPr>
        <w:t>Anne-Vibeke Mogensen</w:t>
      </w:r>
      <w:r w:rsidR="00460498" w:rsidRPr="00415E72">
        <w:rPr>
          <w:rFonts w:ascii="Calibri" w:eastAsia="Times New Roman" w:hAnsi="Calibri"/>
          <w:sz w:val="20"/>
          <w:szCs w:val="20"/>
        </w:rPr>
        <w:t xml:space="preserve"> er født i København</w:t>
      </w:r>
      <w:r w:rsidR="00C66997" w:rsidRPr="00415E72">
        <w:rPr>
          <w:rFonts w:ascii="Calibri" w:eastAsia="Times New Roman" w:hAnsi="Calibri"/>
          <w:sz w:val="20"/>
          <w:szCs w:val="20"/>
        </w:rPr>
        <w:t xml:space="preserve"> i </w:t>
      </w:r>
      <w:r w:rsidR="00C66997" w:rsidRPr="00415E72">
        <w:rPr>
          <w:rStyle w:val="st"/>
          <w:rFonts w:ascii="Calibri" w:eastAsia="Times New Roman" w:hAnsi="Calibri"/>
          <w:sz w:val="20"/>
          <w:szCs w:val="20"/>
        </w:rPr>
        <w:t xml:space="preserve">1953. Hun er uddannet fra </w:t>
      </w:r>
      <w:r w:rsidR="00C66997" w:rsidRPr="00415E72">
        <w:rPr>
          <w:rFonts w:ascii="Calibri" w:eastAsia="Times New Roman" w:hAnsi="Calibri"/>
          <w:sz w:val="20"/>
          <w:szCs w:val="20"/>
        </w:rPr>
        <w:t>Skuespilleruddannelsen ved Aarhus Teater i 1975.</w:t>
      </w:r>
      <w:r w:rsidR="00460498" w:rsidRPr="00415E72">
        <w:rPr>
          <w:rFonts w:ascii="Calibri" w:eastAsia="Times New Roman" w:hAnsi="Calibri"/>
          <w:sz w:val="20"/>
          <w:szCs w:val="20"/>
        </w:rPr>
        <w:t xml:space="preserve"> Derefter fulgte 11 år på teatret Svalegangen. Efter syv år som freelance-skuespiller i København med roller </w:t>
      </w:r>
      <w:r w:rsidR="00B81998" w:rsidRPr="00415E72">
        <w:rPr>
          <w:rFonts w:ascii="Calibri" w:eastAsia="Times New Roman" w:hAnsi="Calibri"/>
          <w:sz w:val="20"/>
          <w:szCs w:val="20"/>
        </w:rPr>
        <w:t xml:space="preserve">på bl.a. </w:t>
      </w:r>
      <w:r w:rsidR="00B81998" w:rsidRPr="00415E72">
        <w:rPr>
          <w:rFonts w:ascii="Calibri" w:eastAsia="Times New Roman" w:hAnsi="Calibri"/>
          <w:i/>
          <w:iCs/>
          <w:sz w:val="20"/>
          <w:szCs w:val="20"/>
        </w:rPr>
        <w:t xml:space="preserve">Betty </w:t>
      </w:r>
      <w:r w:rsidR="00B81998" w:rsidRPr="00415E72">
        <w:rPr>
          <w:rFonts w:ascii="Calibri" w:eastAsia="Times New Roman" w:hAnsi="Calibri"/>
          <w:iCs/>
          <w:sz w:val="20"/>
          <w:szCs w:val="20"/>
        </w:rPr>
        <w:t>Nansen Teatret, Café Teatret, Det Danske Teater og Det Kongelige Teater</w:t>
      </w:r>
      <w:r w:rsidR="00115368" w:rsidRPr="00415E72">
        <w:rPr>
          <w:rFonts w:ascii="Calibri" w:eastAsia="Times New Roman" w:hAnsi="Calibri"/>
          <w:iCs/>
          <w:sz w:val="20"/>
          <w:szCs w:val="20"/>
        </w:rPr>
        <w:t xml:space="preserve"> samt</w:t>
      </w:r>
      <w:r w:rsidR="00460498" w:rsidRPr="00415E72">
        <w:rPr>
          <w:rFonts w:ascii="Calibri" w:eastAsia="Times New Roman" w:hAnsi="Calibri"/>
          <w:sz w:val="20"/>
          <w:szCs w:val="20"/>
        </w:rPr>
        <w:t xml:space="preserve"> </w:t>
      </w:r>
      <w:r w:rsidR="009A3E74" w:rsidRPr="00415E72">
        <w:rPr>
          <w:rFonts w:ascii="Calibri" w:eastAsia="Times New Roman" w:hAnsi="Calibri"/>
          <w:sz w:val="20"/>
          <w:szCs w:val="20"/>
        </w:rPr>
        <w:t>i DR’s satireprogram</w:t>
      </w:r>
      <w:r w:rsidR="00460498" w:rsidRPr="00415E72">
        <w:rPr>
          <w:rFonts w:ascii="Calibri" w:eastAsia="Times New Roman" w:hAnsi="Calibri"/>
          <w:sz w:val="20"/>
          <w:szCs w:val="20"/>
        </w:rPr>
        <w:t xml:space="preserve"> »</w:t>
      </w:r>
      <w:proofErr w:type="spellStart"/>
      <w:r w:rsidR="00460498" w:rsidRPr="00415E72">
        <w:rPr>
          <w:rFonts w:ascii="Calibri" w:eastAsia="Times New Roman" w:hAnsi="Calibri"/>
          <w:sz w:val="20"/>
          <w:szCs w:val="20"/>
        </w:rPr>
        <w:t>Uff</w:t>
      </w:r>
      <w:proofErr w:type="spellEnd"/>
      <w:r w:rsidR="00460498" w:rsidRPr="00415E72">
        <w:rPr>
          <w:rFonts w:ascii="Calibri" w:eastAsia="Times New Roman" w:hAnsi="Calibri"/>
          <w:sz w:val="20"/>
          <w:szCs w:val="20"/>
        </w:rPr>
        <w:t>, der er billeder på vej« gik turen atter til Århus Teater, hvor hun de næste 20 år var ansat i ensemblet. Her spillede hun mere end 60 forskellige roller.</w:t>
      </w:r>
      <w:r w:rsidR="00115368" w:rsidRPr="00415E72">
        <w:rPr>
          <w:rFonts w:ascii="Calibri" w:eastAsia="Times New Roman" w:hAnsi="Calibri"/>
          <w:sz w:val="20"/>
          <w:szCs w:val="20"/>
        </w:rPr>
        <w:t xml:space="preserve"> </w:t>
      </w:r>
      <w:r w:rsidR="00C911E4" w:rsidRPr="00415E72">
        <w:rPr>
          <w:rFonts w:ascii="Calibri" w:eastAsia="Times New Roman" w:hAnsi="Calibri"/>
          <w:sz w:val="20"/>
          <w:szCs w:val="20"/>
        </w:rPr>
        <w:t>Mogensen modtog i 2003 Lauritzen-prisen for sin Martha over for Preben Kristensens George i »Hvem er bange for Virginia Woolf«</w:t>
      </w:r>
      <w:r w:rsidR="00170A10" w:rsidRPr="00415E72">
        <w:rPr>
          <w:rFonts w:ascii="Calibri" w:eastAsia="Times New Roman" w:hAnsi="Calibri"/>
          <w:sz w:val="20"/>
          <w:szCs w:val="20"/>
        </w:rPr>
        <w:t>.</w:t>
      </w:r>
    </w:p>
    <w:p w14:paraId="25B5346C" w14:textId="754B06A5" w:rsidR="00115368" w:rsidRPr="00597F7C" w:rsidRDefault="00172E22" w:rsidP="00415E72">
      <w:pPr>
        <w:pStyle w:val="parttextfirst"/>
        <w:spacing w:line="276" w:lineRule="auto"/>
        <w:rPr>
          <w:rStyle w:val="partlistingfirst"/>
          <w:rFonts w:ascii="Calibri" w:eastAsia="Times New Roman" w:hAnsi="Calibri"/>
        </w:rPr>
      </w:pPr>
      <w:r w:rsidRPr="00597F7C">
        <w:rPr>
          <w:rFonts w:ascii="Calibri" w:hAnsi="Calibri"/>
          <w:b/>
          <w:i/>
        </w:rPr>
        <w:lastRenderedPageBreak/>
        <w:t>Skuespiller</w:t>
      </w:r>
      <w:r w:rsidRPr="00597F7C">
        <w:rPr>
          <w:rFonts w:ascii="Calibri" w:hAnsi="Calibri"/>
        </w:rPr>
        <w:t xml:space="preserve"> </w:t>
      </w:r>
      <w:r w:rsidR="00115368" w:rsidRPr="00597F7C">
        <w:rPr>
          <w:rFonts w:ascii="Calibri" w:hAnsi="Calibri"/>
          <w:b/>
        </w:rPr>
        <w:t>Lotte Mun</w:t>
      </w:r>
      <w:r w:rsidR="00115CA8" w:rsidRPr="00597F7C">
        <w:rPr>
          <w:rFonts w:ascii="Calibri" w:hAnsi="Calibri"/>
          <w:b/>
        </w:rPr>
        <w:t>k</w:t>
      </w:r>
      <w:r w:rsidR="00115368" w:rsidRPr="00597F7C">
        <w:rPr>
          <w:rFonts w:ascii="Calibri" w:hAnsi="Calibri"/>
        </w:rPr>
        <w:t xml:space="preserve"> er uddannet </w:t>
      </w:r>
      <w:r w:rsidR="00115368" w:rsidRPr="00597F7C">
        <w:rPr>
          <w:rStyle w:val="Kraftig"/>
          <w:rFonts w:ascii="Calibri" w:hAnsi="Calibri"/>
          <w:b w:val="0"/>
        </w:rPr>
        <w:t>skuespiller</w:t>
      </w:r>
      <w:r w:rsidR="00115368" w:rsidRPr="00597F7C">
        <w:rPr>
          <w:rFonts w:ascii="Calibri" w:hAnsi="Calibri"/>
        </w:rPr>
        <w:t xml:space="preserve"> fra </w:t>
      </w:r>
      <w:r w:rsidR="00115CA8" w:rsidRPr="00597F7C">
        <w:rPr>
          <w:rFonts w:ascii="Calibri" w:hAnsi="Calibri"/>
        </w:rPr>
        <w:t>Skuespillerskolen ved Aar</w:t>
      </w:r>
      <w:r w:rsidR="00115CA8" w:rsidRPr="00597F7C">
        <w:rPr>
          <w:rStyle w:val="Kraftig"/>
          <w:rFonts w:ascii="Calibri" w:hAnsi="Calibri"/>
          <w:b w:val="0"/>
        </w:rPr>
        <w:t>hus Teater i 1995</w:t>
      </w:r>
      <w:r w:rsidR="00115CA8" w:rsidRPr="00597F7C">
        <w:rPr>
          <w:rStyle w:val="Kraftig"/>
          <w:rFonts w:ascii="Calibri" w:hAnsi="Calibri"/>
        </w:rPr>
        <w:t xml:space="preserve">. </w:t>
      </w:r>
      <w:r w:rsidR="00115368" w:rsidRPr="00597F7C">
        <w:rPr>
          <w:rFonts w:ascii="Calibri" w:hAnsi="Calibri"/>
        </w:rPr>
        <w:t xml:space="preserve">Efter endt uddannelse blev </w:t>
      </w:r>
      <w:r w:rsidR="00115CA8" w:rsidRPr="00597F7C">
        <w:rPr>
          <w:rFonts w:ascii="Calibri" w:hAnsi="Calibri"/>
        </w:rPr>
        <w:t>Munk</w:t>
      </w:r>
      <w:r w:rsidR="00115368" w:rsidRPr="00597F7C">
        <w:rPr>
          <w:rFonts w:ascii="Calibri" w:hAnsi="Calibri"/>
        </w:rPr>
        <w:t xml:space="preserve"> </w:t>
      </w:r>
      <w:r w:rsidR="00115CA8" w:rsidRPr="00597F7C">
        <w:rPr>
          <w:rFonts w:ascii="Calibri" w:hAnsi="Calibri"/>
        </w:rPr>
        <w:t>fast</w:t>
      </w:r>
      <w:r w:rsidR="00115368" w:rsidRPr="00597F7C">
        <w:rPr>
          <w:rFonts w:ascii="Calibri" w:hAnsi="Calibri"/>
        </w:rPr>
        <w:t xml:space="preserve">ansat </w:t>
      </w:r>
      <w:r w:rsidR="00115CA8" w:rsidRPr="00597F7C">
        <w:rPr>
          <w:rFonts w:ascii="Calibri" w:hAnsi="Calibri"/>
        </w:rPr>
        <w:t xml:space="preserve">ved </w:t>
      </w:r>
      <w:r w:rsidR="00115CA8" w:rsidRPr="00597F7C">
        <w:rPr>
          <w:rStyle w:val="Kraftig"/>
          <w:rFonts w:ascii="Calibri" w:hAnsi="Calibri"/>
          <w:b w:val="0"/>
        </w:rPr>
        <w:t>Aarhus Teater</w:t>
      </w:r>
      <w:r w:rsidR="00115368" w:rsidRPr="00597F7C">
        <w:rPr>
          <w:rFonts w:ascii="Calibri" w:hAnsi="Calibri"/>
        </w:rPr>
        <w:t xml:space="preserve">. </w:t>
      </w:r>
      <w:r w:rsidR="00115CA8" w:rsidRPr="00597F7C">
        <w:rPr>
          <w:rFonts w:ascii="Calibri" w:hAnsi="Calibri"/>
        </w:rPr>
        <w:t xml:space="preserve">Fra 2000 har hun arbejdet freelance med </w:t>
      </w:r>
      <w:r w:rsidR="00115368" w:rsidRPr="00597F7C">
        <w:rPr>
          <w:rFonts w:ascii="Calibri" w:hAnsi="Calibri"/>
        </w:rPr>
        <w:t>København</w:t>
      </w:r>
      <w:r w:rsidR="00115CA8" w:rsidRPr="00597F7C">
        <w:rPr>
          <w:rFonts w:ascii="Calibri" w:hAnsi="Calibri"/>
        </w:rPr>
        <w:t xml:space="preserve"> som base</w:t>
      </w:r>
      <w:r w:rsidR="00954103" w:rsidRPr="00597F7C">
        <w:rPr>
          <w:rFonts w:ascii="Calibri" w:hAnsi="Calibri"/>
        </w:rPr>
        <w:t xml:space="preserve"> på såvel teaterscenerne som i film og </w:t>
      </w:r>
      <w:r w:rsidR="00750E38" w:rsidRPr="00597F7C">
        <w:rPr>
          <w:rFonts w:ascii="Calibri" w:hAnsi="Calibri"/>
        </w:rPr>
        <w:t xml:space="preserve">på </w:t>
      </w:r>
      <w:r w:rsidR="00954103" w:rsidRPr="00597F7C">
        <w:rPr>
          <w:rFonts w:ascii="Calibri" w:hAnsi="Calibri"/>
        </w:rPr>
        <w:t>tv</w:t>
      </w:r>
      <w:r w:rsidR="00115CA8" w:rsidRPr="00597F7C">
        <w:rPr>
          <w:rFonts w:ascii="Calibri" w:hAnsi="Calibri"/>
        </w:rPr>
        <w:t xml:space="preserve">. </w:t>
      </w:r>
      <w:r w:rsidR="00770CA0" w:rsidRPr="00597F7C">
        <w:rPr>
          <w:rFonts w:ascii="Calibri" w:hAnsi="Calibri"/>
        </w:rPr>
        <w:t xml:space="preserve">Hun har bl.a. medvirket </w:t>
      </w:r>
      <w:r w:rsidR="00750E38" w:rsidRPr="00597F7C">
        <w:rPr>
          <w:rFonts w:ascii="Calibri" w:hAnsi="Calibri"/>
        </w:rPr>
        <w:t xml:space="preserve">i </w:t>
      </w:r>
      <w:proofErr w:type="spellStart"/>
      <w:r w:rsidR="00750E38" w:rsidRPr="00597F7C">
        <w:rPr>
          <w:rFonts w:ascii="Calibri" w:eastAsia="Times New Roman" w:hAnsi="Calibri"/>
        </w:rPr>
        <w:t>Invictus</w:t>
      </w:r>
      <w:proofErr w:type="spellEnd"/>
      <w:r w:rsidR="00750E38" w:rsidRPr="00597F7C">
        <w:rPr>
          <w:rFonts w:ascii="Calibri" w:eastAsia="Times New Roman" w:hAnsi="Calibri"/>
        </w:rPr>
        <w:t xml:space="preserve"> Films »Ramt« (2017) </w:t>
      </w:r>
      <w:r w:rsidR="00770CA0" w:rsidRPr="00597F7C">
        <w:rPr>
          <w:rStyle w:val="partlistingfirst"/>
          <w:rFonts w:ascii="Calibri" w:eastAsia="Times New Roman" w:hAnsi="Calibri"/>
        </w:rPr>
        <w:t>Regner Grastens</w:t>
      </w:r>
      <w:r w:rsidR="00115368" w:rsidRPr="00597F7C">
        <w:rPr>
          <w:rStyle w:val="partlistingfirst"/>
          <w:rFonts w:ascii="Calibri" w:eastAsia="Times New Roman" w:hAnsi="Calibri"/>
        </w:rPr>
        <w:t xml:space="preserve"> </w:t>
      </w:r>
      <w:r w:rsidR="00770CA0" w:rsidRPr="00597F7C">
        <w:rPr>
          <w:rStyle w:val="partlistingfirst"/>
          <w:rFonts w:ascii="Calibri" w:eastAsia="Times New Roman" w:hAnsi="Calibri"/>
        </w:rPr>
        <w:t>»</w:t>
      </w:r>
      <w:r w:rsidR="00115368" w:rsidRPr="00597F7C">
        <w:rPr>
          <w:rStyle w:val="Kraftig"/>
          <w:rFonts w:ascii="Calibri" w:eastAsia="Times New Roman" w:hAnsi="Calibri"/>
          <w:b w:val="0"/>
        </w:rPr>
        <w:t>Hvidstengruppen</w:t>
      </w:r>
      <w:r w:rsidR="00770CA0" w:rsidRPr="00597F7C">
        <w:rPr>
          <w:rStyle w:val="Kraftig"/>
          <w:rFonts w:ascii="Calibri" w:eastAsia="Times New Roman" w:hAnsi="Calibri"/>
        </w:rPr>
        <w:t>«</w:t>
      </w:r>
      <w:r w:rsidR="00750E38" w:rsidRPr="00597F7C">
        <w:rPr>
          <w:rStyle w:val="Kraftig"/>
          <w:rFonts w:ascii="Calibri" w:eastAsia="Times New Roman" w:hAnsi="Calibri"/>
        </w:rPr>
        <w:t xml:space="preserve"> </w:t>
      </w:r>
      <w:r w:rsidR="00750E38" w:rsidRPr="00597F7C">
        <w:rPr>
          <w:rStyle w:val="Kraftig"/>
          <w:rFonts w:ascii="Calibri" w:eastAsia="Times New Roman" w:hAnsi="Calibri"/>
          <w:b w:val="0"/>
        </w:rPr>
        <w:t>(2012)</w:t>
      </w:r>
      <w:r w:rsidR="00750E38" w:rsidRPr="00597F7C">
        <w:rPr>
          <w:rStyle w:val="partlistingfirst"/>
          <w:rFonts w:ascii="Calibri" w:eastAsia="Times New Roman" w:hAnsi="Calibri"/>
          <w:b/>
        </w:rPr>
        <w:t xml:space="preserve">, </w:t>
      </w:r>
      <w:proofErr w:type="spellStart"/>
      <w:r w:rsidR="00750E38" w:rsidRPr="00597F7C">
        <w:rPr>
          <w:rFonts w:ascii="Calibri" w:eastAsia="Times New Roman" w:hAnsi="Calibri"/>
        </w:rPr>
        <w:t>Zentropas</w:t>
      </w:r>
      <w:proofErr w:type="spellEnd"/>
      <w:r w:rsidR="00750E38" w:rsidRPr="00597F7C">
        <w:rPr>
          <w:rFonts w:ascii="Calibri" w:eastAsia="Times New Roman" w:hAnsi="Calibri"/>
        </w:rPr>
        <w:t xml:space="preserve"> »De fortabte sjæles ø« (2007) og </w:t>
      </w:r>
      <w:r w:rsidR="00770CA0" w:rsidRPr="00597F7C">
        <w:rPr>
          <w:rStyle w:val="partlistingfirst"/>
          <w:rFonts w:ascii="Calibri" w:eastAsia="Times New Roman" w:hAnsi="Calibri"/>
        </w:rPr>
        <w:t>»</w:t>
      </w:r>
      <w:r w:rsidR="00770CA0" w:rsidRPr="00597F7C">
        <w:rPr>
          <w:rStyle w:val="Kraftig"/>
          <w:rFonts w:ascii="Calibri" w:eastAsia="Times New Roman" w:hAnsi="Calibri"/>
          <w:b w:val="0"/>
        </w:rPr>
        <w:t>Idioterne</w:t>
      </w:r>
      <w:r w:rsidR="00770CA0" w:rsidRPr="00597F7C">
        <w:rPr>
          <w:rStyle w:val="Kraftig"/>
          <w:rFonts w:ascii="Calibri" w:eastAsia="Times New Roman" w:hAnsi="Calibri"/>
        </w:rPr>
        <w:t>«</w:t>
      </w:r>
      <w:r w:rsidR="00B447B5" w:rsidRPr="00597F7C">
        <w:rPr>
          <w:rStyle w:val="Kraftig"/>
          <w:rFonts w:ascii="Calibri" w:eastAsia="Times New Roman" w:hAnsi="Calibri"/>
        </w:rPr>
        <w:t xml:space="preserve"> </w:t>
      </w:r>
      <w:r w:rsidR="00B447B5" w:rsidRPr="00597F7C">
        <w:rPr>
          <w:rStyle w:val="Kraftig"/>
          <w:rFonts w:ascii="Calibri" w:eastAsia="Times New Roman" w:hAnsi="Calibri"/>
          <w:b w:val="0"/>
        </w:rPr>
        <w:t>(1998)</w:t>
      </w:r>
      <w:r w:rsidR="00770CA0" w:rsidRPr="00597F7C">
        <w:rPr>
          <w:rStyle w:val="Kraftig"/>
          <w:rFonts w:ascii="Calibri" w:eastAsia="Times New Roman" w:hAnsi="Calibri"/>
          <w:b w:val="0"/>
        </w:rPr>
        <w:t>.</w:t>
      </w:r>
      <w:r w:rsidR="009A3E74" w:rsidRPr="00597F7C">
        <w:rPr>
          <w:rStyle w:val="partlistingfirst"/>
          <w:rFonts w:ascii="Calibri" w:eastAsia="Times New Roman" w:hAnsi="Calibri"/>
        </w:rPr>
        <w:t xml:space="preserve"> </w:t>
      </w:r>
      <w:r w:rsidR="00597F7C" w:rsidRPr="00597F7C">
        <w:rPr>
          <w:rStyle w:val="partlistingfirst"/>
          <w:rFonts w:ascii="Calibri" w:eastAsia="Times New Roman" w:hAnsi="Calibri"/>
        </w:rPr>
        <w:t>På tv Nimbus/</w:t>
      </w:r>
      <w:proofErr w:type="spellStart"/>
      <w:r w:rsidR="00597F7C" w:rsidRPr="00597F7C">
        <w:rPr>
          <w:rStyle w:val="partlistingfirst"/>
          <w:rFonts w:ascii="Calibri" w:eastAsia="Times New Roman" w:hAnsi="Calibri"/>
        </w:rPr>
        <w:t>Filmlances</w:t>
      </w:r>
      <w:proofErr w:type="spellEnd"/>
      <w:r w:rsidR="00597F7C" w:rsidRPr="00597F7C">
        <w:rPr>
          <w:rStyle w:val="partlistingfirst"/>
          <w:rFonts w:ascii="Calibri" w:eastAsia="Times New Roman" w:hAnsi="Calibri"/>
        </w:rPr>
        <w:t xml:space="preserve"> »</w:t>
      </w:r>
      <w:r w:rsidR="00597F7C" w:rsidRPr="00597F7C">
        <w:rPr>
          <w:rStyle w:val="Kraftig"/>
          <w:rFonts w:ascii="Calibri" w:eastAsia="Times New Roman" w:hAnsi="Calibri"/>
          <w:b w:val="0"/>
        </w:rPr>
        <w:t>Broen II</w:t>
      </w:r>
      <w:r w:rsidR="00597F7C" w:rsidRPr="00597F7C">
        <w:rPr>
          <w:rStyle w:val="Kraftig"/>
          <w:rFonts w:ascii="Calibri" w:eastAsia="Times New Roman" w:hAnsi="Calibri"/>
        </w:rPr>
        <w:t>«</w:t>
      </w:r>
      <w:r w:rsidR="00597F7C" w:rsidRPr="00597F7C">
        <w:rPr>
          <w:rStyle w:val="partlistingfirst"/>
          <w:rFonts w:ascii="Calibri" w:eastAsia="Times New Roman" w:hAnsi="Calibri"/>
        </w:rPr>
        <w:t xml:space="preserve"> og </w:t>
      </w:r>
      <w:proofErr w:type="spellStart"/>
      <w:r w:rsidR="00597F7C" w:rsidRPr="00597F7C">
        <w:rPr>
          <w:rStyle w:val="partlistingfirst"/>
          <w:rFonts w:ascii="Calibri" w:eastAsia="Times New Roman" w:hAnsi="Calibri"/>
        </w:rPr>
        <w:t>DRs</w:t>
      </w:r>
      <w:proofErr w:type="spellEnd"/>
      <w:r w:rsidR="00597F7C" w:rsidRPr="00597F7C">
        <w:rPr>
          <w:rStyle w:val="partlistingfirst"/>
          <w:rFonts w:ascii="Calibri" w:eastAsia="Times New Roman" w:hAnsi="Calibri"/>
        </w:rPr>
        <w:t xml:space="preserve"> »</w:t>
      </w:r>
      <w:r w:rsidR="00597F7C" w:rsidRPr="00597F7C">
        <w:rPr>
          <w:rStyle w:val="Kraftig"/>
          <w:rFonts w:ascii="Calibri" w:eastAsia="Times New Roman" w:hAnsi="Calibri"/>
          <w:b w:val="0"/>
        </w:rPr>
        <w:t xml:space="preserve">Forbrydelsen«. </w:t>
      </w:r>
      <w:r w:rsidR="00770CA0" w:rsidRPr="00597F7C">
        <w:rPr>
          <w:rStyle w:val="partlistingfirst"/>
          <w:rFonts w:ascii="Calibri" w:eastAsia="Times New Roman" w:hAnsi="Calibri"/>
        </w:rPr>
        <w:t xml:space="preserve">På teatret </w:t>
      </w:r>
      <w:r w:rsidR="00BE654C" w:rsidRPr="00597F7C">
        <w:rPr>
          <w:rStyle w:val="partlistingfirst"/>
          <w:rFonts w:ascii="Calibri" w:eastAsia="Times New Roman" w:hAnsi="Calibri"/>
        </w:rPr>
        <w:t xml:space="preserve">har hun bl.a. spillet i </w:t>
      </w:r>
      <w:r w:rsidR="00B447B5" w:rsidRPr="00597F7C">
        <w:rPr>
          <w:rStyle w:val="partlistingfirst"/>
          <w:rFonts w:ascii="Calibri" w:eastAsia="Times New Roman" w:hAnsi="Calibri"/>
        </w:rPr>
        <w:t>Anemoneteatrets »</w:t>
      </w:r>
      <w:r w:rsidR="007308CC">
        <w:rPr>
          <w:rFonts w:ascii="Calibri" w:eastAsia="Times New Roman" w:hAnsi="Calibri"/>
        </w:rPr>
        <w:t>Min mor er en sommerfugl</w:t>
      </w:r>
      <w:r w:rsidR="00B447B5" w:rsidRPr="00597F7C">
        <w:rPr>
          <w:rFonts w:ascii="Calibri" w:eastAsia="Times New Roman" w:hAnsi="Calibri"/>
        </w:rPr>
        <w:t>«</w:t>
      </w:r>
      <w:r w:rsidR="00B447B5" w:rsidRPr="00597F7C">
        <w:rPr>
          <w:rStyle w:val="partlistingfirst"/>
          <w:rFonts w:ascii="Calibri" w:eastAsia="Times New Roman" w:hAnsi="Calibri"/>
        </w:rPr>
        <w:t xml:space="preserve"> (2008/9), </w:t>
      </w:r>
      <w:r w:rsidR="00597F7C" w:rsidRPr="00597F7C">
        <w:rPr>
          <w:rStyle w:val="partlistingfirst"/>
          <w:rFonts w:ascii="Calibri" w:eastAsia="Times New Roman" w:hAnsi="Calibri"/>
        </w:rPr>
        <w:t>Team-teatret »</w:t>
      </w:r>
      <w:r w:rsidR="00597F7C" w:rsidRPr="00597F7C">
        <w:rPr>
          <w:rStyle w:val="Kraftig"/>
          <w:rFonts w:ascii="Calibri" w:eastAsia="Times New Roman" w:hAnsi="Calibri"/>
          <w:b w:val="0"/>
        </w:rPr>
        <w:t>Kvinden og Aben«</w:t>
      </w:r>
      <w:r w:rsidR="00597F7C" w:rsidRPr="00597F7C">
        <w:rPr>
          <w:rStyle w:val="partlistingfirst"/>
          <w:rFonts w:ascii="Calibri" w:eastAsia="Times New Roman" w:hAnsi="Calibri"/>
        </w:rPr>
        <w:t xml:space="preserve"> (2008), Husets Teaters </w:t>
      </w:r>
      <w:r w:rsidR="00770CA0" w:rsidRPr="00597F7C">
        <w:rPr>
          <w:rStyle w:val="partlistingfirst"/>
          <w:rFonts w:ascii="Calibri" w:eastAsia="Times New Roman" w:hAnsi="Calibri"/>
        </w:rPr>
        <w:t>»</w:t>
      </w:r>
      <w:r w:rsidR="00115368" w:rsidRPr="00597F7C">
        <w:rPr>
          <w:rStyle w:val="Kraftig"/>
          <w:rFonts w:ascii="Calibri" w:eastAsia="Times New Roman" w:hAnsi="Calibri"/>
          <w:b w:val="0"/>
        </w:rPr>
        <w:t>Den Arabiske Nat</w:t>
      </w:r>
      <w:r w:rsidR="00770CA0" w:rsidRPr="00597F7C">
        <w:rPr>
          <w:rStyle w:val="Kraftig"/>
          <w:rFonts w:ascii="Calibri" w:eastAsia="Times New Roman" w:hAnsi="Calibri"/>
        </w:rPr>
        <w:t>«</w:t>
      </w:r>
      <w:r w:rsidR="00115368" w:rsidRPr="00597F7C">
        <w:rPr>
          <w:rStyle w:val="partlistingfirst"/>
          <w:rFonts w:ascii="Calibri" w:eastAsia="Times New Roman" w:hAnsi="Calibri"/>
        </w:rPr>
        <w:t xml:space="preserve"> </w:t>
      </w:r>
      <w:r w:rsidR="00B447B5" w:rsidRPr="00597F7C">
        <w:rPr>
          <w:rStyle w:val="partlistingfirst"/>
          <w:rFonts w:ascii="Calibri" w:eastAsia="Times New Roman" w:hAnsi="Calibri"/>
        </w:rPr>
        <w:t>(2004)</w:t>
      </w:r>
      <w:r w:rsidR="00770CA0" w:rsidRPr="00597F7C">
        <w:rPr>
          <w:rStyle w:val="partlistingfirst"/>
          <w:rFonts w:ascii="Calibri" w:eastAsia="Times New Roman" w:hAnsi="Calibri"/>
        </w:rPr>
        <w:t xml:space="preserve">, </w:t>
      </w:r>
      <w:r w:rsidR="00B447B5" w:rsidRPr="00597F7C">
        <w:rPr>
          <w:rStyle w:val="partlistingfirst"/>
          <w:rFonts w:ascii="Calibri" w:eastAsia="Times New Roman" w:hAnsi="Calibri"/>
        </w:rPr>
        <w:t>Det Kgl. Teater</w:t>
      </w:r>
      <w:r w:rsidR="00B447B5" w:rsidRPr="00597F7C">
        <w:rPr>
          <w:rStyle w:val="Kraftig"/>
          <w:rFonts w:ascii="Calibri" w:eastAsia="Times New Roman" w:hAnsi="Calibri"/>
          <w:b w:val="0"/>
        </w:rPr>
        <w:t>s »</w:t>
      </w:r>
      <w:r w:rsidR="00115368" w:rsidRPr="00597F7C">
        <w:rPr>
          <w:rStyle w:val="Kraftig"/>
          <w:rFonts w:ascii="Calibri" w:eastAsia="Times New Roman" w:hAnsi="Calibri"/>
          <w:b w:val="0"/>
        </w:rPr>
        <w:t>Don Juan</w:t>
      </w:r>
      <w:r w:rsidR="00B447B5" w:rsidRPr="00597F7C">
        <w:rPr>
          <w:rStyle w:val="Kraftig"/>
          <w:rFonts w:ascii="Calibri" w:eastAsia="Times New Roman" w:hAnsi="Calibri"/>
          <w:b w:val="0"/>
        </w:rPr>
        <w:t>« (2003), Aarhus Teate</w:t>
      </w:r>
      <w:r w:rsidR="00597F7C" w:rsidRPr="00597F7C">
        <w:rPr>
          <w:rStyle w:val="Kraftig"/>
          <w:rFonts w:ascii="Calibri" w:eastAsia="Times New Roman" w:hAnsi="Calibri"/>
          <w:b w:val="0"/>
        </w:rPr>
        <w:t>r</w:t>
      </w:r>
      <w:r w:rsidR="00B447B5" w:rsidRPr="00597F7C">
        <w:rPr>
          <w:rStyle w:val="Kraftig"/>
          <w:rFonts w:ascii="Calibri" w:eastAsia="Times New Roman" w:hAnsi="Calibri"/>
          <w:b w:val="0"/>
        </w:rPr>
        <w:t>s</w:t>
      </w:r>
      <w:r w:rsidR="00115368" w:rsidRPr="00597F7C">
        <w:rPr>
          <w:rStyle w:val="partlistingfirst"/>
          <w:rFonts w:ascii="Calibri" w:eastAsia="Times New Roman" w:hAnsi="Calibri"/>
        </w:rPr>
        <w:t xml:space="preserve"> </w:t>
      </w:r>
      <w:r w:rsidR="009A3E74" w:rsidRPr="00597F7C">
        <w:rPr>
          <w:rStyle w:val="partlistingfirst"/>
          <w:rFonts w:ascii="Calibri" w:eastAsia="Times New Roman" w:hAnsi="Calibri"/>
        </w:rPr>
        <w:t>»</w:t>
      </w:r>
      <w:r w:rsidR="00115368" w:rsidRPr="00597F7C">
        <w:rPr>
          <w:rStyle w:val="Kraftig"/>
          <w:rFonts w:ascii="Calibri" w:eastAsia="Times New Roman" w:hAnsi="Calibri"/>
          <w:b w:val="0"/>
        </w:rPr>
        <w:t>Hvem er bange for Virginia Woolf?</w:t>
      </w:r>
      <w:r w:rsidR="009A3E74" w:rsidRPr="00597F7C">
        <w:rPr>
          <w:rStyle w:val="Kraftig"/>
          <w:rFonts w:ascii="Calibri" w:eastAsia="Times New Roman" w:hAnsi="Calibri"/>
        </w:rPr>
        <w:t>«</w:t>
      </w:r>
      <w:r w:rsidR="00115368" w:rsidRPr="00597F7C">
        <w:rPr>
          <w:rStyle w:val="partlistingfirst"/>
          <w:rFonts w:ascii="Calibri" w:eastAsia="Times New Roman" w:hAnsi="Calibri"/>
        </w:rPr>
        <w:t xml:space="preserve"> </w:t>
      </w:r>
      <w:r w:rsidR="00B447B5" w:rsidRPr="00597F7C">
        <w:rPr>
          <w:rStyle w:val="partlistingfirst"/>
          <w:rFonts w:ascii="Calibri" w:eastAsia="Times New Roman" w:hAnsi="Calibri"/>
        </w:rPr>
        <w:t>(</w:t>
      </w:r>
      <w:r w:rsidR="007308CC">
        <w:rPr>
          <w:rStyle w:val="partlistingfirst"/>
          <w:rFonts w:ascii="Calibri" w:eastAsia="Times New Roman" w:hAnsi="Calibri"/>
        </w:rPr>
        <w:t xml:space="preserve">dublering, </w:t>
      </w:r>
      <w:r w:rsidR="00B447B5" w:rsidRPr="00597F7C">
        <w:rPr>
          <w:rStyle w:val="partlistingfirst"/>
          <w:rFonts w:ascii="Calibri" w:eastAsia="Times New Roman" w:hAnsi="Calibri"/>
        </w:rPr>
        <w:t>2003)</w:t>
      </w:r>
      <w:r w:rsidR="00597F7C" w:rsidRPr="00597F7C">
        <w:rPr>
          <w:rStyle w:val="partlistingfirst"/>
          <w:rFonts w:ascii="Calibri" w:eastAsia="Times New Roman" w:hAnsi="Calibri"/>
        </w:rPr>
        <w:t xml:space="preserve"> </w:t>
      </w:r>
      <w:r w:rsidR="009A3E74" w:rsidRPr="00597F7C">
        <w:rPr>
          <w:rStyle w:val="partlistingfirst"/>
          <w:rFonts w:ascii="Calibri" w:eastAsia="Times New Roman" w:hAnsi="Calibri"/>
        </w:rPr>
        <w:t xml:space="preserve">og </w:t>
      </w:r>
      <w:r w:rsidR="00597F7C" w:rsidRPr="00597F7C">
        <w:rPr>
          <w:rStyle w:val="partlistingfirst"/>
          <w:rFonts w:ascii="Calibri" w:eastAsia="Times New Roman" w:hAnsi="Calibri"/>
        </w:rPr>
        <w:t xml:space="preserve">Aarhus Teaters </w:t>
      </w:r>
      <w:r w:rsidR="009A3E74" w:rsidRPr="00597F7C">
        <w:rPr>
          <w:rStyle w:val="partlistingfirst"/>
          <w:rFonts w:ascii="Calibri" w:eastAsia="Times New Roman" w:hAnsi="Calibri"/>
        </w:rPr>
        <w:t>»</w:t>
      </w:r>
      <w:r w:rsidR="00115368" w:rsidRPr="00597F7C">
        <w:rPr>
          <w:rStyle w:val="Kraftig"/>
          <w:rFonts w:ascii="Calibri" w:eastAsia="Times New Roman" w:hAnsi="Calibri"/>
          <w:b w:val="0"/>
        </w:rPr>
        <w:t>Den blinde Maler</w:t>
      </w:r>
      <w:r w:rsidR="009A3E74" w:rsidRPr="00597F7C">
        <w:rPr>
          <w:rStyle w:val="Kraftig"/>
          <w:rFonts w:ascii="Calibri" w:eastAsia="Times New Roman" w:hAnsi="Calibri"/>
          <w:b w:val="0"/>
        </w:rPr>
        <w:t>«</w:t>
      </w:r>
      <w:r w:rsidR="00597F7C" w:rsidRPr="00597F7C">
        <w:rPr>
          <w:rStyle w:val="partlistingfirst"/>
          <w:rFonts w:ascii="Calibri" w:eastAsia="Times New Roman" w:hAnsi="Calibri"/>
        </w:rPr>
        <w:t>(2000)</w:t>
      </w:r>
      <w:r w:rsidR="009A3E74" w:rsidRPr="00597F7C">
        <w:rPr>
          <w:rStyle w:val="partlistingfirst"/>
          <w:rFonts w:ascii="Calibri" w:eastAsia="Times New Roman" w:hAnsi="Calibri"/>
        </w:rPr>
        <w:t>.</w:t>
      </w:r>
    </w:p>
    <w:p w14:paraId="4927610A" w14:textId="6CA36EA9" w:rsidR="001E4ADA" w:rsidRPr="00415E72" w:rsidRDefault="00172E22" w:rsidP="00415E72">
      <w:pPr>
        <w:pStyle w:val="Overskrift4"/>
        <w:spacing w:line="276" w:lineRule="auto"/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</w:pPr>
      <w:r w:rsidRPr="00415E72">
        <w:rPr>
          <w:rFonts w:ascii="Calibri" w:hAnsi="Calibri"/>
          <w:color w:val="000000" w:themeColor="text1"/>
          <w:sz w:val="20"/>
          <w:szCs w:val="20"/>
        </w:rPr>
        <w:t>Skuespiller</w:t>
      </w:r>
      <w:r w:rsidRPr="00415E72">
        <w:rPr>
          <w:rFonts w:ascii="Calibri" w:hAnsi="Calibri"/>
          <w:b w:val="0"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69339F" w:rsidRPr="00415E72">
        <w:rPr>
          <w:rFonts w:ascii="Calibri" w:eastAsia="Times New Roman" w:hAnsi="Calibri"/>
          <w:i w:val="0"/>
          <w:color w:val="000000" w:themeColor="text1"/>
          <w:sz w:val="20"/>
          <w:szCs w:val="20"/>
        </w:rPr>
        <w:t>Şiir</w:t>
      </w:r>
      <w:proofErr w:type="spellEnd"/>
      <w:r w:rsidR="0069339F" w:rsidRPr="00415E72">
        <w:rPr>
          <w:rFonts w:ascii="Calibri" w:eastAsia="Times New Roman" w:hAnsi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69339F" w:rsidRPr="00415E72">
        <w:rPr>
          <w:rFonts w:ascii="Calibri" w:eastAsia="Times New Roman" w:hAnsi="Calibri"/>
          <w:i w:val="0"/>
          <w:color w:val="000000" w:themeColor="text1"/>
          <w:sz w:val="20"/>
          <w:szCs w:val="20"/>
        </w:rPr>
        <w:t>Tilif</w:t>
      </w:r>
      <w:proofErr w:type="spellEnd"/>
      <w:r w:rsidR="0069339F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</w:t>
      </w:r>
      <w:r w:rsidR="00750E38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født i Tyrkiet i 1986 og </w:t>
      </w:r>
      <w:r w:rsidR="00F502C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uddannet skuespiller fra Statens Scenekunstskole i 2013. </w:t>
      </w:r>
      <w:proofErr w:type="spellStart"/>
      <w:r w:rsidR="00F502C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Tillif</w:t>
      </w:r>
      <w:proofErr w:type="spellEnd"/>
      <w:r w:rsidR="00F502C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</w:t>
      </w:r>
      <w:r w:rsidR="00964F13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har </w:t>
      </w:r>
      <w:r w:rsidR="00F502C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bl.a. medvirket </w:t>
      </w:r>
      <w:r w:rsidR="005B5322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i Teater Lampes »Grænsen«</w:t>
      </w:r>
      <w:r w:rsidR="00964F13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(2015)</w:t>
      </w:r>
      <w:r w:rsidR="005B5322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, Teater Nordkrafts »</w:t>
      </w:r>
      <w:proofErr w:type="spellStart"/>
      <w:r w:rsidR="005B5322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Happy</w:t>
      </w:r>
      <w:proofErr w:type="spellEnd"/>
      <w:r w:rsidR="005B5322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New Year Sophie </w:t>
      </w:r>
      <w:proofErr w:type="spellStart"/>
      <w:r w:rsidR="005B5322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Ducks</w:t>
      </w:r>
      <w:proofErr w:type="spellEnd"/>
      <w:r w:rsidR="005B5322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!«</w:t>
      </w:r>
      <w:r w:rsidR="00750E38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(2014), </w:t>
      </w:r>
      <w:r w:rsidR="00964F13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Betty Nansen, Edisons »Jeg ringer mine brødre« (2014) og Ondt Blod (2012), Grønnegårdsteatrets </w:t>
      </w:r>
      <w:proofErr w:type="spellStart"/>
      <w:r w:rsidR="00964F13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Skærsommernatsdrøm</w:t>
      </w:r>
      <w:proofErr w:type="spellEnd"/>
      <w:r w:rsidR="00964F13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(2011) og Aalborg Teaters »Familien« (2011). Desuden har hun medvirket i filmen »Aminas breve« i 2017</w:t>
      </w:r>
      <w:r w:rsidR="008D5AF1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.</w:t>
      </w:r>
      <w:r w:rsidR="001E4AD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1E4AD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Tillif</w:t>
      </w:r>
      <w:proofErr w:type="spellEnd"/>
      <w:r w:rsidR="001E4AD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var nomineret som ”Best </w:t>
      </w:r>
      <w:proofErr w:type="spellStart"/>
      <w:r w:rsidR="001E4AD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Actress</w:t>
      </w:r>
      <w:proofErr w:type="spellEnd"/>
      <w:r w:rsidR="001E4AD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” </w:t>
      </w:r>
      <w:r w:rsidR="00EB4D53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i David Noel </w:t>
      </w:r>
      <w:proofErr w:type="spellStart"/>
      <w:r w:rsidR="00EB4D53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Bourkes</w:t>
      </w:r>
      <w:proofErr w:type="spellEnd"/>
      <w:r w:rsidR="00EB4D53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 xml:space="preserve"> »Bakerman« </w:t>
      </w:r>
      <w:r w:rsidR="001E4AD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til Nordic International Film Festival (NIFF) 2017</w:t>
      </w:r>
      <w:bookmarkStart w:id="0" w:name="_GoBack"/>
      <w:bookmarkEnd w:id="0"/>
      <w:r w:rsidR="001E4ADA" w:rsidRPr="00415E72">
        <w:rPr>
          <w:rFonts w:ascii="Calibri" w:eastAsia="Times New Roman" w:hAnsi="Calibri"/>
          <w:b w:val="0"/>
          <w:i w:val="0"/>
          <w:color w:val="000000" w:themeColor="text1"/>
          <w:sz w:val="20"/>
          <w:szCs w:val="20"/>
        </w:rPr>
        <w:t>.</w:t>
      </w:r>
    </w:p>
    <w:p w14:paraId="38837BDF" w14:textId="77777777" w:rsidR="00172E22" w:rsidRPr="00415E72" w:rsidRDefault="00172E22" w:rsidP="00415E72">
      <w:pPr>
        <w:spacing w:line="276" w:lineRule="auto"/>
        <w:rPr>
          <w:rFonts w:ascii="Calibri" w:hAnsi="Calibri"/>
          <w:sz w:val="20"/>
          <w:szCs w:val="20"/>
        </w:rPr>
      </w:pPr>
    </w:p>
    <w:p w14:paraId="01E6060B" w14:textId="79E3A673" w:rsidR="00212546" w:rsidRPr="00415E72" w:rsidRDefault="00172E22" w:rsidP="00415E72">
      <w:pPr>
        <w:spacing w:line="276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E72">
        <w:rPr>
          <w:rFonts w:ascii="Calibri" w:hAnsi="Calibri"/>
          <w:b/>
          <w:i/>
          <w:sz w:val="20"/>
          <w:szCs w:val="20"/>
        </w:rPr>
        <w:t>Musiker, komponist og sangskriver</w:t>
      </w:r>
      <w:r w:rsidR="009442CA" w:rsidRPr="00415E72">
        <w:rPr>
          <w:rFonts w:ascii="Calibri" w:hAnsi="Calibri"/>
          <w:sz w:val="20"/>
          <w:szCs w:val="20"/>
        </w:rPr>
        <w:t xml:space="preserve"> </w:t>
      </w:r>
      <w:r w:rsidR="00212546" w:rsidRPr="00415E72">
        <w:rPr>
          <w:rFonts w:ascii="Calibri" w:eastAsia="Times New Roman" w:hAnsi="Calibri"/>
          <w:b/>
          <w:color w:val="000000"/>
          <w:sz w:val="20"/>
          <w:szCs w:val="20"/>
        </w:rPr>
        <w:t>Marie Louise von Bülow</w:t>
      </w:r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="0041034B">
        <w:rPr>
          <w:rFonts w:ascii="Calibri" w:eastAsia="Times New Roman" w:hAnsi="Calibri"/>
          <w:color w:val="000000"/>
          <w:sz w:val="20"/>
          <w:szCs w:val="20"/>
        </w:rPr>
        <w:t>er født i 1976 og</w:t>
      </w:r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 uddannet kontra-og </w:t>
      </w:r>
      <w:proofErr w:type="spellStart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elbassist</w:t>
      </w:r>
      <w:proofErr w:type="spellEnd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 fra Rytmisk Musikkonservatorium i 2007. På linje med bassen er hun en erfaren sanger og spiller desuden guitar, keyboard og tværfløjte.</w:t>
      </w:r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Hun har de seneste 15 år arbejdet som komponist, producer, musiker, sanger, arrangør og lyddesigner, i bandsamme</w:t>
      </w:r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n</w:t>
      </w:r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hæng, som </w:t>
      </w:r>
      <w:proofErr w:type="spellStart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sessionmusiker</w:t>
      </w:r>
      <w:proofErr w:type="spellEnd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 og i teaterforestillinger og har medvirket på/medproduceret over 40 studie-albums. Musikalsk har </w:t>
      </w:r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von Bülow</w:t>
      </w:r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 sine rødder i jazzen, men har primært bevæget sig inden for pop, rock og folk</w:t>
      </w:r>
      <w:r w:rsidR="0041034B">
        <w:rPr>
          <w:rFonts w:ascii="Calibri" w:eastAsia="Times New Roman" w:hAnsi="Calibri"/>
          <w:color w:val="000000"/>
          <w:sz w:val="20"/>
          <w:szCs w:val="20"/>
        </w:rPr>
        <w:t xml:space="preserve">. Blandt </w:t>
      </w:r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samarbejdspartnere kan nævnes Marie </w:t>
      </w:r>
      <w:proofErr w:type="spellStart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Key</w:t>
      </w:r>
      <w:proofErr w:type="spellEnd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 Band, Kenneth Thordal, Czeslaw </w:t>
      </w:r>
      <w:proofErr w:type="spellStart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Spiewa</w:t>
      </w:r>
      <w:proofErr w:type="spellEnd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, Alberte Winding, </w:t>
      </w:r>
      <w:proofErr w:type="spellStart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Mouriz</w:t>
      </w:r>
      <w:proofErr w:type="spellEnd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 xml:space="preserve">/Hørslev og Arte dei </w:t>
      </w:r>
      <w:proofErr w:type="spellStart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Suonatori</w:t>
      </w:r>
      <w:proofErr w:type="spellEnd"/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, m.fl.</w:t>
      </w:r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 Som kapelmester, komponist og arrangør har </w:t>
      </w:r>
      <w:r w:rsidR="0041034B" w:rsidRPr="00415E72">
        <w:rPr>
          <w:rFonts w:ascii="Calibri" w:eastAsia="Times New Roman" w:hAnsi="Calibri"/>
          <w:color w:val="000000"/>
          <w:sz w:val="20"/>
          <w:szCs w:val="20"/>
        </w:rPr>
        <w:t xml:space="preserve">von Bülow </w:t>
      </w:r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bevæget sig i den teatralske ende af pop/folk-genren og har arbejdet med egne bands (</w:t>
      </w:r>
      <w:proofErr w:type="spellStart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SpaB</w:t>
      </w:r>
      <w:proofErr w:type="spellEnd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, </w:t>
      </w:r>
      <w:proofErr w:type="spellStart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Diablo</w:t>
      </w:r>
      <w:proofErr w:type="spellEnd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proofErr w:type="spellStart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Pussycats</w:t>
      </w:r>
      <w:proofErr w:type="spellEnd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 m.fl.), TV- og liveshows (Zulu Love </w:t>
      </w:r>
      <w:proofErr w:type="spellStart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Champs</w:t>
      </w:r>
      <w:proofErr w:type="spellEnd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, Zetland Live, Danish Fodbold Award) og med </w:t>
      </w:r>
      <w:r w:rsidR="00B22674">
        <w:rPr>
          <w:rFonts w:ascii="Calibri" w:eastAsia="Times New Roman" w:hAnsi="Calibri"/>
          <w:color w:val="000000"/>
          <w:sz w:val="20"/>
          <w:szCs w:val="20"/>
        </w:rPr>
        <w:t xml:space="preserve">deciderede teaterproduktioner, herunder </w:t>
      </w:r>
      <w:r w:rsidR="00C576C6" w:rsidRPr="00415E72">
        <w:rPr>
          <w:rFonts w:ascii="Calibri" w:eastAsia="Times New Roman" w:hAnsi="Calibri"/>
          <w:color w:val="000000"/>
          <w:sz w:val="20"/>
          <w:szCs w:val="20"/>
        </w:rPr>
        <w:t>Edison Teatrets »Jeg Misforstår Gerne det Hele« (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2017), </w:t>
      </w:r>
      <w:r w:rsidR="00C576C6" w:rsidRPr="00415E72">
        <w:rPr>
          <w:rFonts w:ascii="Calibri" w:eastAsia="Times New Roman" w:hAnsi="Calibri"/>
          <w:color w:val="000000"/>
          <w:sz w:val="20"/>
          <w:szCs w:val="20"/>
        </w:rPr>
        <w:t>Det Flydende Teaters »Martyren Munk«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 (2017), </w:t>
      </w:r>
      <w:proofErr w:type="spellStart"/>
      <w:r w:rsidR="00B22674">
        <w:rPr>
          <w:rFonts w:ascii="Calibri" w:eastAsia="Times New Roman" w:hAnsi="Calibri"/>
          <w:color w:val="000000"/>
          <w:sz w:val="20"/>
          <w:szCs w:val="20"/>
        </w:rPr>
        <w:t>danskdansk’s</w:t>
      </w:r>
      <w:proofErr w:type="spellEnd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 »Forført« (2016), Teatergrads »Krig – i børnehøjde« (2016) og »Verdens Historier</w:t>
      </w:r>
      <w:r w:rsidR="001E4ADA" w:rsidRPr="00415E72">
        <w:rPr>
          <w:rFonts w:ascii="Calibri" w:eastAsia="Times New Roman" w:hAnsi="Calibri"/>
          <w:color w:val="000000"/>
          <w:sz w:val="20"/>
          <w:szCs w:val="20"/>
        </w:rPr>
        <w:t>«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 (2016) og </w:t>
      </w:r>
      <w:r w:rsidR="001E4ADA" w:rsidRPr="00415E72">
        <w:rPr>
          <w:rFonts w:ascii="Calibri" w:eastAsia="Times New Roman" w:hAnsi="Calibri"/>
          <w:color w:val="000000"/>
          <w:sz w:val="20"/>
          <w:szCs w:val="20"/>
        </w:rPr>
        <w:t>Nørregaards Teater »</w:t>
      </w:r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Sne</w:t>
      </w:r>
      <w:r w:rsidR="001E4ADA" w:rsidRPr="00415E72">
        <w:rPr>
          <w:rFonts w:ascii="Calibri" w:eastAsia="Times New Roman" w:hAnsi="Calibri"/>
          <w:color w:val="000000"/>
          <w:sz w:val="20"/>
          <w:szCs w:val="20"/>
        </w:rPr>
        <w:t>«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 (2016). </w:t>
      </w:r>
      <w:r w:rsidR="00212546" w:rsidRPr="00415E72">
        <w:rPr>
          <w:rFonts w:ascii="Calibri" w:eastAsia="Times New Roman" w:hAnsi="Calibri"/>
          <w:color w:val="000000"/>
          <w:sz w:val="20"/>
          <w:szCs w:val="20"/>
        </w:rPr>
        <w:t>Derudover har hun som musiker o</w:t>
      </w:r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g skuespiller bl.a. medvirket i </w:t>
      </w:r>
      <w:r w:rsidR="00C576C6" w:rsidRPr="00415E72">
        <w:rPr>
          <w:rFonts w:ascii="Calibri" w:eastAsia="Times New Roman" w:hAnsi="Calibri"/>
          <w:color w:val="000000"/>
          <w:sz w:val="20"/>
          <w:szCs w:val="20"/>
        </w:rPr>
        <w:t>Teatergrads »Verdens Historier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« (2016) og </w:t>
      </w:r>
      <w:r w:rsidR="00C576C6" w:rsidRPr="00415E72">
        <w:rPr>
          <w:rFonts w:ascii="Calibri" w:eastAsia="Times New Roman" w:hAnsi="Calibri"/>
          <w:color w:val="000000"/>
          <w:sz w:val="20"/>
          <w:szCs w:val="20"/>
        </w:rPr>
        <w:t>»Husker Du? (2015)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, </w:t>
      </w:r>
      <w:r w:rsidR="00C576C6" w:rsidRPr="00415E72">
        <w:rPr>
          <w:rFonts w:ascii="Calibri" w:eastAsia="Times New Roman" w:hAnsi="Calibri"/>
          <w:color w:val="000000"/>
          <w:sz w:val="20"/>
          <w:szCs w:val="20"/>
        </w:rPr>
        <w:t xml:space="preserve"> Det Flydende Teaters »Grinet &amp; Døden« (2015)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, </w:t>
      </w:r>
      <w:r w:rsidR="00C576C6" w:rsidRPr="00415E72">
        <w:rPr>
          <w:rFonts w:ascii="Calibri" w:eastAsia="Times New Roman" w:hAnsi="Calibri"/>
          <w:color w:val="000000"/>
          <w:sz w:val="20"/>
          <w:szCs w:val="20"/>
        </w:rPr>
        <w:t>Café Teatrets »Stakkels Kenneth«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 (2011)</w:t>
      </w:r>
      <w:r w:rsidR="00C576C6" w:rsidRPr="00415E72">
        <w:rPr>
          <w:rFonts w:ascii="Calibri" w:eastAsia="Times New Roman" w:hAnsi="Calibri"/>
          <w:color w:val="000000"/>
          <w:sz w:val="20"/>
          <w:szCs w:val="20"/>
        </w:rPr>
        <w:t xml:space="preserve"> og </w:t>
      </w:r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 xml:space="preserve">Østre Gasværks »Før det </w:t>
      </w:r>
      <w:proofErr w:type="spellStart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blir</w:t>
      </w:r>
      <w:proofErr w:type="spellEnd"/>
      <w:r w:rsidR="008D5AF1" w:rsidRPr="00415E72">
        <w:rPr>
          <w:rFonts w:ascii="Calibri" w:eastAsia="Times New Roman" w:hAnsi="Calibri"/>
          <w:color w:val="000000"/>
          <w:sz w:val="20"/>
          <w:szCs w:val="20"/>
        </w:rPr>
        <w:t>’ sagt«</w:t>
      </w:r>
      <w:r w:rsidR="00C576C6">
        <w:rPr>
          <w:rFonts w:ascii="Calibri" w:eastAsia="Times New Roman" w:hAnsi="Calibri"/>
          <w:color w:val="000000"/>
          <w:sz w:val="20"/>
          <w:szCs w:val="20"/>
        </w:rPr>
        <w:t xml:space="preserve"> (2010).</w:t>
      </w:r>
    </w:p>
    <w:p w14:paraId="708281B3" w14:textId="77777777" w:rsidR="00212546" w:rsidRPr="00415E72" w:rsidRDefault="00212546" w:rsidP="00415E72">
      <w:pPr>
        <w:spacing w:line="276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E72">
        <w:rPr>
          <w:rFonts w:ascii="Calibri" w:eastAsia="Times New Roman" w:hAnsi="Calibri"/>
          <w:color w:val="000000"/>
          <w:sz w:val="20"/>
          <w:szCs w:val="20"/>
        </w:rPr>
        <w:t> </w:t>
      </w:r>
    </w:p>
    <w:p w14:paraId="38DEDA88" w14:textId="62AD3897" w:rsidR="007A4640" w:rsidRDefault="00172E22" w:rsidP="00415E72">
      <w:pPr>
        <w:spacing w:line="276" w:lineRule="auto"/>
        <w:rPr>
          <w:rFonts w:ascii="Calibri" w:eastAsia="Times New Roman" w:hAnsi="Calibri"/>
          <w:sz w:val="20"/>
          <w:szCs w:val="20"/>
        </w:rPr>
      </w:pPr>
      <w:r w:rsidRPr="00B22674">
        <w:rPr>
          <w:rFonts w:ascii="Calibri" w:hAnsi="Calibri"/>
          <w:b/>
          <w:i/>
          <w:sz w:val="20"/>
          <w:szCs w:val="20"/>
        </w:rPr>
        <w:t>Scenograf</w:t>
      </w:r>
      <w:r w:rsidR="005F5FE0" w:rsidRPr="00B22674">
        <w:rPr>
          <w:rFonts w:ascii="Calibri" w:hAnsi="Calibri"/>
          <w:b/>
          <w:sz w:val="20"/>
          <w:szCs w:val="20"/>
        </w:rPr>
        <w:t xml:space="preserve"> </w:t>
      </w:r>
      <w:r w:rsidR="00415E72" w:rsidRPr="00B22674">
        <w:rPr>
          <w:rFonts w:ascii="Calibri" w:hAnsi="Calibri"/>
          <w:b/>
          <w:bCs/>
          <w:sz w:val="20"/>
          <w:szCs w:val="20"/>
        </w:rPr>
        <w:t>Sir Grand Lear</w:t>
      </w:r>
      <w:r w:rsidR="00415E72">
        <w:rPr>
          <w:rFonts w:ascii="Calibri" w:hAnsi="Calibri"/>
          <w:bCs/>
          <w:sz w:val="20"/>
          <w:szCs w:val="20"/>
        </w:rPr>
        <w:t xml:space="preserve"> dækker over arbejdsfællesskabet mellem</w:t>
      </w:r>
      <w:r w:rsidR="00415E72">
        <w:rPr>
          <w:rFonts w:ascii="Calibri" w:hAnsi="Calibri"/>
          <w:sz w:val="20"/>
          <w:szCs w:val="20"/>
        </w:rPr>
        <w:t xml:space="preserve"> Lea </w:t>
      </w:r>
      <w:proofErr w:type="spellStart"/>
      <w:r w:rsidR="00415E72">
        <w:rPr>
          <w:rFonts w:ascii="Calibri" w:hAnsi="Calibri"/>
          <w:sz w:val="20"/>
          <w:szCs w:val="20"/>
        </w:rPr>
        <w:t>Burrows</w:t>
      </w:r>
      <w:proofErr w:type="spellEnd"/>
      <w:r w:rsidR="00415E72">
        <w:rPr>
          <w:rFonts w:ascii="Calibri" w:hAnsi="Calibri"/>
          <w:sz w:val="20"/>
          <w:szCs w:val="20"/>
        </w:rPr>
        <w:t xml:space="preserve"> og Ingvild Grande. </w:t>
      </w:r>
      <w:r w:rsidRPr="00415E72">
        <w:rPr>
          <w:rFonts w:ascii="Calibri" w:hAnsi="Calibri"/>
          <w:sz w:val="20"/>
          <w:szCs w:val="20"/>
        </w:rPr>
        <w:t>Igennem de seneste 10 år har de arbejdet sammen og hver for sig</w:t>
      </w:r>
      <w:r w:rsidR="0007461E" w:rsidRPr="00415E72">
        <w:rPr>
          <w:rFonts w:ascii="Calibri" w:hAnsi="Calibri"/>
          <w:sz w:val="20"/>
          <w:szCs w:val="20"/>
        </w:rPr>
        <w:t xml:space="preserve"> med at skabe scenografier og ko</w:t>
      </w:r>
      <w:r w:rsidRPr="00415E72">
        <w:rPr>
          <w:rFonts w:ascii="Calibri" w:hAnsi="Calibri"/>
          <w:sz w:val="20"/>
          <w:szCs w:val="20"/>
        </w:rPr>
        <w:t>stum</w:t>
      </w:r>
      <w:r w:rsidR="007A4640" w:rsidRPr="00415E72">
        <w:rPr>
          <w:rFonts w:ascii="Calibri" w:hAnsi="Calibri"/>
          <w:sz w:val="20"/>
          <w:szCs w:val="20"/>
        </w:rPr>
        <w:t>e</w:t>
      </w:r>
      <w:r w:rsidRPr="00415E72">
        <w:rPr>
          <w:rFonts w:ascii="Calibri" w:hAnsi="Calibri"/>
          <w:sz w:val="20"/>
          <w:szCs w:val="20"/>
        </w:rPr>
        <w:t xml:space="preserve">designs til mere end 60 forestillinger. </w:t>
      </w:r>
      <w:r w:rsidR="00B22674">
        <w:rPr>
          <w:rFonts w:ascii="Calibri" w:hAnsi="Calibri"/>
          <w:sz w:val="20"/>
          <w:szCs w:val="20"/>
        </w:rPr>
        <w:t xml:space="preserve">De er begge uddannede scenografer fra Den Danske Scenekunstskole i 2005, derudover er </w:t>
      </w:r>
      <w:proofErr w:type="spellStart"/>
      <w:r w:rsidR="007A4640" w:rsidRPr="00415E72">
        <w:rPr>
          <w:rFonts w:ascii="Calibri" w:hAnsi="Calibri"/>
          <w:sz w:val="20"/>
          <w:szCs w:val="20"/>
        </w:rPr>
        <w:t>Burrows</w:t>
      </w:r>
      <w:proofErr w:type="spellEnd"/>
      <w:r w:rsidR="007A4640" w:rsidRPr="00415E72">
        <w:rPr>
          <w:rFonts w:ascii="Calibri" w:hAnsi="Calibri"/>
          <w:sz w:val="20"/>
          <w:szCs w:val="20"/>
        </w:rPr>
        <w:t xml:space="preserve"> uddannet </w:t>
      </w:r>
      <w:r w:rsidR="005F5FE0" w:rsidRPr="00415E72">
        <w:rPr>
          <w:rFonts w:ascii="Calibri" w:hAnsi="Calibri"/>
          <w:sz w:val="20"/>
          <w:szCs w:val="20"/>
        </w:rPr>
        <w:t xml:space="preserve">dukkemager ved </w:t>
      </w:r>
      <w:r w:rsidR="005F5FE0" w:rsidRPr="00415E72">
        <w:rPr>
          <w:rStyle w:val="st"/>
          <w:rFonts w:ascii="Calibri" w:eastAsia="Times New Roman" w:hAnsi="Calibri"/>
          <w:sz w:val="20"/>
          <w:szCs w:val="20"/>
        </w:rPr>
        <w:t>Dukkemagergrunduddannelsen i 2000</w:t>
      </w:r>
      <w:r w:rsidR="007A4640" w:rsidRPr="00415E72">
        <w:rPr>
          <w:rFonts w:ascii="Calibri" w:hAnsi="Calibri"/>
          <w:sz w:val="20"/>
          <w:szCs w:val="20"/>
        </w:rPr>
        <w:t xml:space="preserve">. </w:t>
      </w:r>
      <w:r w:rsidRPr="00415E72">
        <w:rPr>
          <w:rFonts w:ascii="Calibri" w:hAnsi="Calibri" w:cs="Times New Roman"/>
          <w:sz w:val="20"/>
          <w:szCs w:val="20"/>
        </w:rPr>
        <w:t xml:space="preserve">Som </w:t>
      </w:r>
      <w:r w:rsidRPr="00415E72">
        <w:rPr>
          <w:rFonts w:ascii="Calibri" w:hAnsi="Calibri" w:cs="Times New Roman"/>
          <w:bCs/>
          <w:sz w:val="20"/>
          <w:szCs w:val="20"/>
        </w:rPr>
        <w:t xml:space="preserve">Sir Grand Lear har de fortsat </w:t>
      </w:r>
      <w:r w:rsidR="00360D2F" w:rsidRPr="00415E72">
        <w:rPr>
          <w:rFonts w:ascii="Calibri" w:hAnsi="Calibri" w:cs="Times New Roman"/>
          <w:bCs/>
          <w:sz w:val="20"/>
          <w:szCs w:val="20"/>
        </w:rPr>
        <w:t xml:space="preserve">deres stærke </w:t>
      </w:r>
      <w:r w:rsidRPr="00415E72">
        <w:rPr>
          <w:rFonts w:ascii="Calibri" w:hAnsi="Calibri" w:cs="Times New Roman"/>
          <w:bCs/>
          <w:sz w:val="20"/>
          <w:szCs w:val="20"/>
        </w:rPr>
        <w:t xml:space="preserve">arbejde med vægt på </w:t>
      </w:r>
      <w:r w:rsidR="00360D2F" w:rsidRPr="00415E72">
        <w:rPr>
          <w:rStyle w:val="shorttext"/>
          <w:rFonts w:ascii="Calibri" w:eastAsia="Times New Roman" w:hAnsi="Calibri"/>
          <w:sz w:val="20"/>
          <w:szCs w:val="20"/>
        </w:rPr>
        <w:t>gennemsig</w:t>
      </w:r>
      <w:r w:rsidR="00B22674">
        <w:rPr>
          <w:rStyle w:val="shorttext"/>
          <w:rFonts w:ascii="Calibri" w:eastAsia="Times New Roman" w:hAnsi="Calibri"/>
          <w:sz w:val="20"/>
          <w:szCs w:val="20"/>
        </w:rPr>
        <w:t>tighed, oprigtighed og ærlighed. De</w:t>
      </w:r>
      <w:r w:rsidR="00360D2F" w:rsidRPr="00415E72">
        <w:rPr>
          <w:rFonts w:ascii="Calibri" w:hAnsi="Calibri" w:cs="Times New Roman"/>
          <w:sz w:val="20"/>
          <w:szCs w:val="20"/>
        </w:rPr>
        <w:t xml:space="preserve"> </w:t>
      </w:r>
      <w:r w:rsidR="00360D2F" w:rsidRPr="00415E72">
        <w:rPr>
          <w:rFonts w:ascii="Calibri" w:eastAsia="Times New Roman" w:hAnsi="Calibri"/>
          <w:sz w:val="20"/>
          <w:szCs w:val="20"/>
        </w:rPr>
        <w:t xml:space="preserve">søger et scenografisk udtryk, der rækker ud over den æstetiske værdi og vægter samspillet mellem de forskellige aktører på og omkring scenen </w:t>
      </w:r>
      <w:r w:rsidR="00B22674">
        <w:rPr>
          <w:rFonts w:ascii="Calibri" w:eastAsia="Times New Roman" w:hAnsi="Calibri"/>
          <w:sz w:val="20"/>
          <w:szCs w:val="20"/>
        </w:rPr>
        <w:t xml:space="preserve">med sigte på, at </w:t>
      </w:r>
      <w:r w:rsidR="00360D2F" w:rsidRPr="00415E72">
        <w:rPr>
          <w:rFonts w:ascii="Calibri" w:eastAsia="Times New Roman" w:hAnsi="Calibri"/>
          <w:sz w:val="20"/>
          <w:szCs w:val="20"/>
        </w:rPr>
        <w:t>scenografi</w:t>
      </w:r>
      <w:r w:rsidR="0041034B">
        <w:rPr>
          <w:rFonts w:ascii="Calibri" w:eastAsia="Times New Roman" w:hAnsi="Calibri"/>
          <w:sz w:val="20"/>
          <w:szCs w:val="20"/>
        </w:rPr>
        <w:t>en</w:t>
      </w:r>
      <w:r w:rsidR="00360D2F" w:rsidRPr="00415E72">
        <w:rPr>
          <w:rFonts w:ascii="Calibri" w:eastAsia="Times New Roman" w:hAnsi="Calibri"/>
          <w:sz w:val="20"/>
          <w:szCs w:val="20"/>
        </w:rPr>
        <w:t xml:space="preserve"> står sin reelle prøve i mødet med det virkelige liv. </w:t>
      </w:r>
      <w:r w:rsidR="007A4640" w:rsidRPr="00415E72">
        <w:rPr>
          <w:rFonts w:ascii="Calibri" w:eastAsia="Times New Roman" w:hAnsi="Calibri"/>
          <w:sz w:val="20"/>
          <w:szCs w:val="20"/>
        </w:rPr>
        <w:t xml:space="preserve">Sir Grand Lear har senest </w:t>
      </w:r>
      <w:r w:rsidR="0007461E" w:rsidRPr="00415E72">
        <w:rPr>
          <w:rFonts w:ascii="Calibri" w:eastAsia="Times New Roman" w:hAnsi="Calibri"/>
          <w:sz w:val="20"/>
          <w:szCs w:val="20"/>
        </w:rPr>
        <w:t xml:space="preserve">i 2017 </w:t>
      </w:r>
      <w:r w:rsidR="007A4640" w:rsidRPr="00415E72">
        <w:rPr>
          <w:rFonts w:ascii="Calibri" w:eastAsia="Times New Roman" w:hAnsi="Calibri"/>
          <w:sz w:val="20"/>
          <w:szCs w:val="20"/>
        </w:rPr>
        <w:t>skabt scenografi</w:t>
      </w:r>
      <w:r w:rsidR="0007461E" w:rsidRPr="00415E72">
        <w:rPr>
          <w:rFonts w:ascii="Calibri" w:eastAsia="Times New Roman" w:hAnsi="Calibri"/>
          <w:sz w:val="20"/>
          <w:szCs w:val="20"/>
        </w:rPr>
        <w:t>er</w:t>
      </w:r>
      <w:r w:rsidR="007A4640" w:rsidRPr="00415E72">
        <w:rPr>
          <w:rFonts w:ascii="Calibri" w:eastAsia="Times New Roman" w:hAnsi="Calibri"/>
          <w:sz w:val="20"/>
          <w:szCs w:val="20"/>
        </w:rPr>
        <w:t xml:space="preserve"> til </w:t>
      </w:r>
      <w:r w:rsidR="0007461E" w:rsidRPr="00415E72">
        <w:rPr>
          <w:rFonts w:ascii="Calibri" w:eastAsia="Times New Roman" w:hAnsi="Calibri"/>
          <w:sz w:val="20"/>
          <w:szCs w:val="20"/>
        </w:rPr>
        <w:t>Det Kongelige Teaters »</w:t>
      </w:r>
      <w:r w:rsidR="007A4640" w:rsidRPr="00415E72">
        <w:rPr>
          <w:rFonts w:ascii="Calibri" w:eastAsia="Times New Roman" w:hAnsi="Calibri"/>
          <w:sz w:val="20"/>
          <w:szCs w:val="20"/>
        </w:rPr>
        <w:t>Jeg løber</w:t>
      </w:r>
      <w:r w:rsidR="0007461E" w:rsidRPr="00415E72">
        <w:rPr>
          <w:rFonts w:ascii="Calibri" w:eastAsia="Times New Roman" w:hAnsi="Calibri"/>
          <w:sz w:val="20"/>
          <w:szCs w:val="20"/>
        </w:rPr>
        <w:t>«</w:t>
      </w:r>
      <w:r w:rsidR="0007461E" w:rsidRPr="00415E72">
        <w:rPr>
          <w:rFonts w:ascii="Calibri" w:eastAsia="Times New Roman" w:hAnsi="Calibri"/>
          <w:sz w:val="20"/>
          <w:szCs w:val="20"/>
        </w:rPr>
        <w:t>,</w:t>
      </w:r>
      <w:r w:rsidR="007A4640" w:rsidRPr="00415E72">
        <w:rPr>
          <w:rFonts w:ascii="Calibri" w:eastAsia="Times New Roman" w:hAnsi="Calibri"/>
          <w:sz w:val="20"/>
          <w:szCs w:val="20"/>
        </w:rPr>
        <w:t xml:space="preserve"> </w:t>
      </w:r>
      <w:proofErr w:type="spellStart"/>
      <w:r w:rsidR="0007461E" w:rsidRPr="00415E72">
        <w:rPr>
          <w:rFonts w:ascii="Calibri" w:eastAsia="Times New Roman" w:hAnsi="Calibri"/>
          <w:sz w:val="20"/>
          <w:szCs w:val="20"/>
        </w:rPr>
        <w:t>BaggårdTeatret</w:t>
      </w:r>
      <w:proofErr w:type="spellEnd"/>
      <w:r w:rsidR="0007461E" w:rsidRPr="00415E72">
        <w:rPr>
          <w:rFonts w:ascii="Calibri" w:eastAsia="Times New Roman" w:hAnsi="Calibri"/>
          <w:sz w:val="20"/>
          <w:szCs w:val="20"/>
        </w:rPr>
        <w:t xml:space="preserve"> og Teater 2Tusinds »</w:t>
      </w:r>
      <w:r w:rsidR="007A4640" w:rsidRPr="00415E72">
        <w:rPr>
          <w:rFonts w:ascii="Calibri" w:eastAsia="Times New Roman" w:hAnsi="Calibri"/>
          <w:sz w:val="20"/>
          <w:szCs w:val="20"/>
        </w:rPr>
        <w:t>CRASH</w:t>
      </w:r>
      <w:r w:rsidR="0007461E" w:rsidRPr="00415E72">
        <w:rPr>
          <w:rFonts w:ascii="Calibri" w:eastAsia="Times New Roman" w:hAnsi="Calibri"/>
          <w:sz w:val="20"/>
          <w:szCs w:val="20"/>
        </w:rPr>
        <w:t>« samt Aalborg Teaters »</w:t>
      </w:r>
      <w:r w:rsidR="007A4640" w:rsidRPr="00415E72">
        <w:rPr>
          <w:rFonts w:ascii="Calibri" w:eastAsia="Times New Roman" w:hAnsi="Calibri"/>
          <w:sz w:val="20"/>
          <w:szCs w:val="20"/>
        </w:rPr>
        <w:t>Gummi T</w:t>
      </w:r>
      <w:r w:rsidR="0007461E" w:rsidRPr="00415E72">
        <w:rPr>
          <w:rFonts w:ascii="Calibri" w:eastAsia="Times New Roman" w:hAnsi="Calibri"/>
          <w:sz w:val="20"/>
          <w:szCs w:val="20"/>
        </w:rPr>
        <w:t>«</w:t>
      </w:r>
      <w:r w:rsidR="007A4640" w:rsidRPr="00415E72">
        <w:rPr>
          <w:rFonts w:ascii="Calibri" w:eastAsia="Times New Roman" w:hAnsi="Calibri"/>
          <w:sz w:val="20"/>
          <w:szCs w:val="20"/>
        </w:rPr>
        <w:t xml:space="preserve">.  </w:t>
      </w:r>
    </w:p>
    <w:p w14:paraId="46BDC909" w14:textId="77777777" w:rsidR="00B22674" w:rsidRDefault="00B22674" w:rsidP="00415E72">
      <w:pPr>
        <w:spacing w:line="276" w:lineRule="auto"/>
        <w:rPr>
          <w:rFonts w:ascii="Calibri" w:eastAsia="Times New Roman" w:hAnsi="Calibri"/>
          <w:sz w:val="20"/>
          <w:szCs w:val="20"/>
        </w:rPr>
      </w:pPr>
    </w:p>
    <w:p w14:paraId="587260A8" w14:textId="77777777" w:rsidR="007A4640" w:rsidRPr="00415E72" w:rsidRDefault="007A4640" w:rsidP="00415E72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36F2F149" w14:textId="77777777" w:rsidR="007A4640" w:rsidRPr="00415E72" w:rsidRDefault="007A4640" w:rsidP="00415E72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211F58B6" w14:textId="77777777" w:rsidR="007A4640" w:rsidRPr="00415E72" w:rsidRDefault="007A4640" w:rsidP="00415E72">
      <w:pPr>
        <w:spacing w:before="100" w:beforeAutospacing="1" w:after="100" w:afterAutospacing="1" w:line="276" w:lineRule="auto"/>
        <w:rPr>
          <w:rFonts w:ascii="Calibri" w:hAnsi="Calibri" w:cs="Times New Roman"/>
          <w:sz w:val="20"/>
          <w:szCs w:val="20"/>
        </w:rPr>
      </w:pPr>
    </w:p>
    <w:p w14:paraId="4A9AF3C4" w14:textId="77777777" w:rsidR="00172E22" w:rsidRPr="00415E72" w:rsidRDefault="00172E22" w:rsidP="00415E72">
      <w:pPr>
        <w:spacing w:line="276" w:lineRule="auto"/>
        <w:rPr>
          <w:rFonts w:ascii="Calibri" w:hAnsi="Calibri"/>
          <w:sz w:val="20"/>
          <w:szCs w:val="20"/>
        </w:rPr>
      </w:pPr>
    </w:p>
    <w:sectPr w:rsidR="00172E22" w:rsidRPr="00415E72" w:rsidSect="00DC1221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46C"/>
    <w:multiLevelType w:val="multilevel"/>
    <w:tmpl w:val="4DC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95361"/>
    <w:multiLevelType w:val="multilevel"/>
    <w:tmpl w:val="E0B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A1398"/>
    <w:multiLevelType w:val="multilevel"/>
    <w:tmpl w:val="BDC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22"/>
    <w:rsid w:val="00004389"/>
    <w:rsid w:val="00072384"/>
    <w:rsid w:val="00074138"/>
    <w:rsid w:val="0007461E"/>
    <w:rsid w:val="000840D4"/>
    <w:rsid w:val="000906D9"/>
    <w:rsid w:val="00115368"/>
    <w:rsid w:val="00115CA8"/>
    <w:rsid w:val="00145A58"/>
    <w:rsid w:val="00156CB6"/>
    <w:rsid w:val="00170A10"/>
    <w:rsid w:val="00172E22"/>
    <w:rsid w:val="001B3ECA"/>
    <w:rsid w:val="001E4ADA"/>
    <w:rsid w:val="001E6E91"/>
    <w:rsid w:val="00212546"/>
    <w:rsid w:val="00253349"/>
    <w:rsid w:val="002E4621"/>
    <w:rsid w:val="00326686"/>
    <w:rsid w:val="00360D2F"/>
    <w:rsid w:val="00361D25"/>
    <w:rsid w:val="0041034B"/>
    <w:rsid w:val="00415E72"/>
    <w:rsid w:val="00460498"/>
    <w:rsid w:val="004A04F8"/>
    <w:rsid w:val="0054784C"/>
    <w:rsid w:val="00597F7C"/>
    <w:rsid w:val="005B5322"/>
    <w:rsid w:val="005F5FE0"/>
    <w:rsid w:val="00624826"/>
    <w:rsid w:val="0069339F"/>
    <w:rsid w:val="006C7260"/>
    <w:rsid w:val="007308CC"/>
    <w:rsid w:val="007437EC"/>
    <w:rsid w:val="00750E38"/>
    <w:rsid w:val="00770CA0"/>
    <w:rsid w:val="007A4640"/>
    <w:rsid w:val="0080781A"/>
    <w:rsid w:val="008B4877"/>
    <w:rsid w:val="008D5AF1"/>
    <w:rsid w:val="009442CA"/>
    <w:rsid w:val="00954103"/>
    <w:rsid w:val="00964F13"/>
    <w:rsid w:val="009879ED"/>
    <w:rsid w:val="009A3E74"/>
    <w:rsid w:val="009D4F03"/>
    <w:rsid w:val="009D71AA"/>
    <w:rsid w:val="009F45A5"/>
    <w:rsid w:val="00AF3200"/>
    <w:rsid w:val="00B22674"/>
    <w:rsid w:val="00B447B5"/>
    <w:rsid w:val="00B81998"/>
    <w:rsid w:val="00BE654C"/>
    <w:rsid w:val="00C47CC2"/>
    <w:rsid w:val="00C576C6"/>
    <w:rsid w:val="00C66997"/>
    <w:rsid w:val="00C911E4"/>
    <w:rsid w:val="00CA0ED0"/>
    <w:rsid w:val="00DC1221"/>
    <w:rsid w:val="00EB4D53"/>
    <w:rsid w:val="00F502CA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B7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A464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0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E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172E22"/>
    <w:rPr>
      <w:b/>
      <w:bCs/>
    </w:rPr>
  </w:style>
  <w:style w:type="character" w:styleId="Fremhvning">
    <w:name w:val="Emphasis"/>
    <w:basedOn w:val="Standardskrifttypeiafsnit"/>
    <w:uiPriority w:val="20"/>
    <w:qFormat/>
    <w:rsid w:val="00172E22"/>
    <w:rPr>
      <w:i/>
      <w:iCs/>
    </w:rPr>
  </w:style>
  <w:style w:type="character" w:customStyle="1" w:styleId="shorttext">
    <w:name w:val="short_text"/>
    <w:basedOn w:val="Standardskrifttypeiafsnit"/>
    <w:rsid w:val="00360D2F"/>
  </w:style>
  <w:style w:type="character" w:styleId="Llink">
    <w:name w:val="Hyperlink"/>
    <w:basedOn w:val="Standardskrifttypeiafsnit"/>
    <w:uiPriority w:val="99"/>
    <w:semiHidden/>
    <w:unhideWhenUsed/>
    <w:rsid w:val="007A4640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A4640"/>
    <w:rPr>
      <w:rFonts w:ascii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Standardskrifttypeiafsnit"/>
    <w:rsid w:val="005F5FE0"/>
  </w:style>
  <w:style w:type="character" w:customStyle="1" w:styleId="s4">
    <w:name w:val="s4"/>
    <w:basedOn w:val="Standardskrifttypeiafsnit"/>
    <w:rsid w:val="001E6E91"/>
  </w:style>
  <w:style w:type="character" w:customStyle="1" w:styleId="s11">
    <w:name w:val="s11"/>
    <w:basedOn w:val="Standardskrifttypeiafsnit"/>
    <w:rsid w:val="001E6E91"/>
  </w:style>
  <w:style w:type="paragraph" w:customStyle="1" w:styleId="parttextfirst">
    <w:name w:val="part_text_first"/>
    <w:basedOn w:val="Normal"/>
    <w:rsid w:val="001153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artlistingfirst">
    <w:name w:val="part_listing_first"/>
    <w:basedOn w:val="Standardskrifttypeiafsnit"/>
    <w:rsid w:val="00115368"/>
  </w:style>
  <w:style w:type="character" w:customStyle="1" w:styleId="Overskrift4Tegn">
    <w:name w:val="Overskrift 4 Tegn"/>
    <w:basedOn w:val="Standardskrifttypeiafsnit"/>
    <w:link w:val="Overskrift4"/>
    <w:uiPriority w:val="9"/>
    <w:rsid w:val="00F50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gtLink">
    <w:name w:val="FollowedHyperlink"/>
    <w:basedOn w:val="Standardskrifttypeiafsnit"/>
    <w:uiPriority w:val="99"/>
    <w:semiHidden/>
    <w:unhideWhenUsed/>
    <w:rsid w:val="00964F13"/>
    <w:rPr>
      <w:color w:val="800080" w:themeColor="followedHyperlink"/>
      <w:u w:val="single"/>
    </w:rPr>
  </w:style>
  <w:style w:type="paragraph" w:styleId="Brdtekst">
    <w:name w:val="Body Text"/>
    <w:link w:val="BrdtekstTegn"/>
    <w:rsid w:val="00361D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361D25"/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A464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0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E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172E22"/>
    <w:rPr>
      <w:b/>
      <w:bCs/>
    </w:rPr>
  </w:style>
  <w:style w:type="character" w:styleId="Fremhvning">
    <w:name w:val="Emphasis"/>
    <w:basedOn w:val="Standardskrifttypeiafsnit"/>
    <w:uiPriority w:val="20"/>
    <w:qFormat/>
    <w:rsid w:val="00172E22"/>
    <w:rPr>
      <w:i/>
      <w:iCs/>
    </w:rPr>
  </w:style>
  <w:style w:type="character" w:customStyle="1" w:styleId="shorttext">
    <w:name w:val="short_text"/>
    <w:basedOn w:val="Standardskrifttypeiafsnit"/>
    <w:rsid w:val="00360D2F"/>
  </w:style>
  <w:style w:type="character" w:styleId="Llink">
    <w:name w:val="Hyperlink"/>
    <w:basedOn w:val="Standardskrifttypeiafsnit"/>
    <w:uiPriority w:val="99"/>
    <w:semiHidden/>
    <w:unhideWhenUsed/>
    <w:rsid w:val="007A4640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A4640"/>
    <w:rPr>
      <w:rFonts w:ascii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Standardskrifttypeiafsnit"/>
    <w:rsid w:val="005F5FE0"/>
  </w:style>
  <w:style w:type="character" w:customStyle="1" w:styleId="s4">
    <w:name w:val="s4"/>
    <w:basedOn w:val="Standardskrifttypeiafsnit"/>
    <w:rsid w:val="001E6E91"/>
  </w:style>
  <w:style w:type="character" w:customStyle="1" w:styleId="s11">
    <w:name w:val="s11"/>
    <w:basedOn w:val="Standardskrifttypeiafsnit"/>
    <w:rsid w:val="001E6E91"/>
  </w:style>
  <w:style w:type="paragraph" w:customStyle="1" w:styleId="parttextfirst">
    <w:name w:val="part_text_first"/>
    <w:basedOn w:val="Normal"/>
    <w:rsid w:val="001153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artlistingfirst">
    <w:name w:val="part_listing_first"/>
    <w:basedOn w:val="Standardskrifttypeiafsnit"/>
    <w:rsid w:val="00115368"/>
  </w:style>
  <w:style w:type="character" w:customStyle="1" w:styleId="Overskrift4Tegn">
    <w:name w:val="Overskrift 4 Tegn"/>
    <w:basedOn w:val="Standardskrifttypeiafsnit"/>
    <w:link w:val="Overskrift4"/>
    <w:uiPriority w:val="9"/>
    <w:rsid w:val="00F50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gtLink">
    <w:name w:val="FollowedHyperlink"/>
    <w:basedOn w:val="Standardskrifttypeiafsnit"/>
    <w:uiPriority w:val="99"/>
    <w:semiHidden/>
    <w:unhideWhenUsed/>
    <w:rsid w:val="00964F13"/>
    <w:rPr>
      <w:color w:val="800080" w:themeColor="followedHyperlink"/>
      <w:u w:val="single"/>
    </w:rPr>
  </w:style>
  <w:style w:type="paragraph" w:styleId="Brdtekst">
    <w:name w:val="Body Text"/>
    <w:link w:val="BrdtekstTegn"/>
    <w:rsid w:val="00361D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361D25"/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7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7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5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1083</Words>
  <Characters>6607</Characters>
  <Application>Microsoft Macintosh Word</Application>
  <DocSecurity>0</DocSecurity>
  <Lines>55</Lines>
  <Paragraphs>15</Paragraphs>
  <ScaleCrop>false</ScaleCrop>
  <Company>Alias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Hovmand Storm</dc:creator>
  <cp:keywords/>
  <dc:description/>
  <cp:lastModifiedBy>Janne Hovmand Storm</cp:lastModifiedBy>
  <cp:revision>10</cp:revision>
  <cp:lastPrinted>2018-03-01T09:36:00Z</cp:lastPrinted>
  <dcterms:created xsi:type="dcterms:W3CDTF">2018-02-27T10:30:00Z</dcterms:created>
  <dcterms:modified xsi:type="dcterms:W3CDTF">2018-03-01T09:49:00Z</dcterms:modified>
</cp:coreProperties>
</file>